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6D5F" w14:textId="77777777" w:rsidR="00DD61E0" w:rsidRDefault="00DD61E0" w:rsidP="005433BD">
      <w:pPr>
        <w:jc w:val="both"/>
        <w:rPr>
          <w:rFonts w:ascii="Arial" w:eastAsia="Times New Roman" w:hAnsi="Arial" w:cs="Arial"/>
          <w:b/>
          <w:bCs/>
          <w:color w:val="222222"/>
          <w:szCs w:val="24"/>
          <w:lang w:val="en-AU" w:eastAsia="en-AU"/>
        </w:rPr>
      </w:pPr>
    </w:p>
    <w:p w14:paraId="46152F05" w14:textId="77777777" w:rsidR="00DD61E0" w:rsidRDefault="00DD61E0" w:rsidP="005433BD">
      <w:pPr>
        <w:jc w:val="both"/>
        <w:rPr>
          <w:rFonts w:ascii="Arial" w:eastAsia="Times New Roman" w:hAnsi="Arial" w:cs="Arial"/>
          <w:b/>
          <w:bCs/>
          <w:color w:val="222222"/>
          <w:szCs w:val="24"/>
          <w:lang w:val="en-AU" w:eastAsia="en-AU"/>
        </w:rPr>
      </w:pPr>
    </w:p>
    <w:p w14:paraId="2E9A60C8" w14:textId="77777777" w:rsidR="00DD61E0" w:rsidRDefault="00DD61E0" w:rsidP="005433BD">
      <w:pPr>
        <w:jc w:val="both"/>
        <w:rPr>
          <w:rFonts w:ascii="Arial" w:eastAsia="Times New Roman" w:hAnsi="Arial" w:cs="Arial"/>
          <w:b/>
          <w:bCs/>
          <w:color w:val="222222"/>
          <w:szCs w:val="24"/>
          <w:lang w:val="en-AU" w:eastAsia="en-AU"/>
        </w:rPr>
      </w:pPr>
    </w:p>
    <w:p w14:paraId="0526215B" w14:textId="77777777" w:rsidR="00DD61E0" w:rsidRDefault="00DD61E0" w:rsidP="005433BD">
      <w:pPr>
        <w:jc w:val="both"/>
        <w:rPr>
          <w:rFonts w:ascii="Arial" w:eastAsia="Times New Roman" w:hAnsi="Arial" w:cs="Arial"/>
          <w:b/>
          <w:bCs/>
          <w:color w:val="222222"/>
          <w:szCs w:val="24"/>
          <w:lang w:val="en-AU" w:eastAsia="en-AU"/>
        </w:rPr>
      </w:pPr>
    </w:p>
    <w:p w14:paraId="2C78C3CE" w14:textId="77777777" w:rsidR="00DD61E0" w:rsidRDefault="00DD61E0" w:rsidP="005433BD">
      <w:pPr>
        <w:jc w:val="both"/>
        <w:rPr>
          <w:rFonts w:ascii="Arial" w:eastAsia="Times New Roman" w:hAnsi="Arial" w:cs="Arial"/>
          <w:b/>
          <w:bCs/>
          <w:color w:val="222222"/>
          <w:szCs w:val="24"/>
          <w:lang w:val="en-AU" w:eastAsia="en-AU"/>
        </w:rPr>
      </w:pPr>
    </w:p>
    <w:p w14:paraId="05DEC002" w14:textId="77777777" w:rsidR="00DD61E0" w:rsidRDefault="00DD61E0" w:rsidP="005433BD">
      <w:pPr>
        <w:jc w:val="both"/>
        <w:rPr>
          <w:rFonts w:ascii="Arial" w:eastAsia="Times New Roman" w:hAnsi="Arial" w:cs="Arial"/>
          <w:b/>
          <w:bCs/>
          <w:color w:val="222222"/>
          <w:szCs w:val="24"/>
          <w:lang w:val="en-AU" w:eastAsia="en-AU"/>
        </w:rPr>
      </w:pPr>
    </w:p>
    <w:p w14:paraId="2C8F1B45" w14:textId="77777777" w:rsidR="00DD61E0" w:rsidRDefault="00DD61E0" w:rsidP="005433BD">
      <w:pPr>
        <w:jc w:val="both"/>
        <w:rPr>
          <w:rFonts w:ascii="Arial" w:eastAsia="Times New Roman" w:hAnsi="Arial" w:cs="Arial"/>
          <w:b/>
          <w:bCs/>
          <w:color w:val="222222"/>
          <w:szCs w:val="24"/>
          <w:lang w:val="en-AU" w:eastAsia="en-AU"/>
        </w:rPr>
      </w:pPr>
    </w:p>
    <w:p w14:paraId="2B88BEA5" w14:textId="77777777" w:rsidR="00DD61E0" w:rsidRDefault="00DD61E0" w:rsidP="005433BD">
      <w:pPr>
        <w:jc w:val="both"/>
        <w:rPr>
          <w:rFonts w:ascii="Arial" w:eastAsia="Times New Roman" w:hAnsi="Arial" w:cs="Arial"/>
          <w:b/>
          <w:bCs/>
          <w:color w:val="222222"/>
          <w:szCs w:val="24"/>
          <w:lang w:val="en-AU" w:eastAsia="en-AU"/>
        </w:rPr>
      </w:pPr>
    </w:p>
    <w:p w14:paraId="052757FA" w14:textId="0915FC9D" w:rsidR="00DD61E0" w:rsidRDefault="00DD61E0" w:rsidP="005433BD">
      <w:pPr>
        <w:jc w:val="both"/>
        <w:rPr>
          <w:rFonts w:ascii="Arial" w:eastAsia="Times New Roman" w:hAnsi="Arial" w:cs="Arial"/>
          <w:b/>
          <w:bCs/>
          <w:color w:val="222222"/>
          <w:szCs w:val="24"/>
          <w:lang w:val="en-AU" w:eastAsia="en-AU"/>
        </w:rPr>
      </w:pPr>
      <w:r>
        <w:rPr>
          <w:rFonts w:ascii="Arial" w:eastAsia="Times New Roman" w:hAnsi="Arial" w:cs="Arial"/>
          <w:b/>
          <w:bCs/>
          <w:color w:val="222222"/>
          <w:szCs w:val="24"/>
          <w:lang w:val="en-AU" w:eastAsia="en-AU"/>
        </w:rPr>
        <w:t xml:space="preserve">Dr Alan </w:t>
      </w:r>
      <w:proofErr w:type="spellStart"/>
      <w:r>
        <w:rPr>
          <w:rFonts w:ascii="Arial" w:eastAsia="Times New Roman" w:hAnsi="Arial" w:cs="Arial"/>
          <w:b/>
          <w:bCs/>
          <w:color w:val="222222"/>
          <w:szCs w:val="24"/>
          <w:lang w:val="en-AU" w:eastAsia="en-AU"/>
        </w:rPr>
        <w:t>Nerwich</w:t>
      </w:r>
      <w:proofErr w:type="spellEnd"/>
    </w:p>
    <w:p w14:paraId="50928D1C" w14:textId="77777777" w:rsidR="00DD61E0" w:rsidRDefault="00DD61E0" w:rsidP="005433BD">
      <w:pPr>
        <w:jc w:val="both"/>
        <w:rPr>
          <w:rFonts w:ascii="Arial" w:eastAsia="Times New Roman" w:hAnsi="Arial" w:cs="Arial"/>
          <w:b/>
          <w:bCs/>
          <w:color w:val="222222"/>
          <w:szCs w:val="24"/>
          <w:lang w:val="en-AU" w:eastAsia="en-AU"/>
        </w:rPr>
      </w:pPr>
      <w:r>
        <w:rPr>
          <w:rFonts w:ascii="Arial" w:eastAsia="Times New Roman" w:hAnsi="Arial" w:cs="Arial"/>
          <w:b/>
          <w:bCs/>
          <w:color w:val="222222"/>
          <w:szCs w:val="24"/>
          <w:lang w:val="en-AU" w:eastAsia="en-AU"/>
        </w:rPr>
        <w:t xml:space="preserve">IFEA </w:t>
      </w:r>
      <w:r w:rsidRPr="00FC7C62">
        <w:rPr>
          <w:rFonts w:ascii="Arial" w:eastAsia="Times New Roman" w:hAnsi="Arial" w:cs="Arial"/>
          <w:b/>
          <w:bCs/>
          <w:color w:val="222222"/>
          <w:szCs w:val="24"/>
          <w:lang w:val="en-AU" w:eastAsia="en-AU"/>
        </w:rPr>
        <w:t>President’s Report</w:t>
      </w:r>
      <w:r>
        <w:rPr>
          <w:rFonts w:ascii="Arial" w:eastAsia="Times New Roman" w:hAnsi="Arial" w:cs="Arial"/>
          <w:b/>
          <w:bCs/>
          <w:color w:val="222222"/>
          <w:szCs w:val="24"/>
          <w:lang w:val="en-AU" w:eastAsia="en-AU"/>
        </w:rPr>
        <w:t xml:space="preserve"> 2024</w:t>
      </w:r>
    </w:p>
    <w:p w14:paraId="641CFCCA" w14:textId="77777777" w:rsidR="00DD61E0" w:rsidRPr="00FC7C62" w:rsidRDefault="00DD61E0" w:rsidP="005433BD">
      <w:pPr>
        <w:jc w:val="both"/>
        <w:rPr>
          <w:rFonts w:ascii="Arial" w:eastAsia="Times New Roman" w:hAnsi="Arial" w:cs="Arial"/>
          <w:color w:val="222222"/>
          <w:szCs w:val="24"/>
          <w:lang w:val="en-AU" w:eastAsia="en-AU"/>
        </w:rPr>
      </w:pPr>
    </w:p>
    <w:p w14:paraId="213C43D0" w14:textId="77777777"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It has been an hono</w:t>
      </w:r>
      <w:r>
        <w:rPr>
          <w:rFonts w:ascii="Arial" w:eastAsia="Times New Roman" w:hAnsi="Arial" w:cs="Arial"/>
          <w:color w:val="222222"/>
          <w:szCs w:val="24"/>
          <w:lang w:val="en-AU" w:eastAsia="en-AU"/>
        </w:rPr>
        <w:t>u</w:t>
      </w:r>
      <w:r w:rsidRPr="00FC7C62">
        <w:rPr>
          <w:rFonts w:ascii="Arial" w:eastAsia="Times New Roman" w:hAnsi="Arial" w:cs="Arial"/>
          <w:color w:val="222222"/>
          <w:szCs w:val="24"/>
          <w:lang w:val="en-AU" w:eastAsia="en-AU"/>
        </w:rPr>
        <w:t>r to serve as IFEA President for the past two years. As my presidency comes to an end, I reflect on my</w:t>
      </w:r>
      <w:r>
        <w:rPr>
          <w:rFonts w:ascii="Arial" w:eastAsia="Times New Roman" w:hAnsi="Arial" w:cs="Arial"/>
          <w:color w:val="222222"/>
          <w:szCs w:val="24"/>
          <w:lang w:val="en-AU" w:eastAsia="en-AU"/>
        </w:rPr>
        <w:t xml:space="preserve"> 12-year</w:t>
      </w:r>
      <w:r w:rsidRPr="00FC7C62">
        <w:rPr>
          <w:rFonts w:ascii="Arial" w:eastAsia="Times New Roman" w:hAnsi="Arial" w:cs="Arial"/>
          <w:color w:val="222222"/>
          <w:szCs w:val="24"/>
          <w:lang w:val="en-AU" w:eastAsia="en-AU"/>
        </w:rPr>
        <w:t xml:space="preserve"> journey with IFEA, realizing that a presidency is defined by the legacy one leaves throughout their </w:t>
      </w:r>
      <w:r>
        <w:rPr>
          <w:rFonts w:ascii="Arial" w:eastAsia="Times New Roman" w:hAnsi="Arial" w:cs="Arial"/>
          <w:color w:val="222222"/>
          <w:szCs w:val="24"/>
          <w:lang w:val="en-AU" w:eastAsia="en-AU"/>
        </w:rPr>
        <w:t xml:space="preserve">entire </w:t>
      </w:r>
      <w:r w:rsidRPr="00FC7C62">
        <w:rPr>
          <w:rFonts w:ascii="Arial" w:eastAsia="Times New Roman" w:hAnsi="Arial" w:cs="Arial"/>
          <w:color w:val="222222"/>
          <w:szCs w:val="24"/>
          <w:lang w:val="en-AU" w:eastAsia="en-AU"/>
        </w:rPr>
        <w:t>tenure.</w:t>
      </w:r>
    </w:p>
    <w:p w14:paraId="026A2BB4" w14:textId="77777777" w:rsidR="00DD61E0" w:rsidRPr="00FC7C62" w:rsidRDefault="00DD61E0" w:rsidP="005433BD">
      <w:pPr>
        <w:jc w:val="both"/>
        <w:rPr>
          <w:rFonts w:ascii="Arial" w:eastAsia="Times New Roman" w:hAnsi="Arial" w:cs="Arial"/>
          <w:color w:val="222222"/>
          <w:szCs w:val="24"/>
          <w:lang w:val="en-AU" w:eastAsia="en-AU"/>
        </w:rPr>
      </w:pPr>
    </w:p>
    <w:p w14:paraId="200257D5" w14:textId="77777777"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When I first joined IFEA</w:t>
      </w:r>
      <w:r>
        <w:rPr>
          <w:rFonts w:ascii="Arial" w:eastAsia="Times New Roman" w:hAnsi="Arial" w:cs="Arial"/>
          <w:color w:val="222222"/>
          <w:szCs w:val="24"/>
          <w:lang w:val="en-AU" w:eastAsia="en-AU"/>
        </w:rPr>
        <w:t xml:space="preserve"> as the Oceania Regent in 2012</w:t>
      </w:r>
      <w:r w:rsidRPr="00FC7C62">
        <w:rPr>
          <w:rFonts w:ascii="Arial" w:eastAsia="Times New Roman" w:hAnsi="Arial" w:cs="Arial"/>
          <w:color w:val="222222"/>
          <w:szCs w:val="24"/>
          <w:lang w:val="en-AU" w:eastAsia="en-AU"/>
        </w:rPr>
        <w:t xml:space="preserve">, the organization was </w:t>
      </w:r>
      <w:r>
        <w:rPr>
          <w:rFonts w:ascii="Arial" w:eastAsia="Times New Roman" w:hAnsi="Arial" w:cs="Arial"/>
          <w:color w:val="222222"/>
          <w:szCs w:val="24"/>
          <w:lang w:val="en-AU" w:eastAsia="en-AU"/>
        </w:rPr>
        <w:t xml:space="preserve">far from the </w:t>
      </w:r>
      <w:r w:rsidRPr="00FC7C62">
        <w:rPr>
          <w:rFonts w:ascii="Arial" w:eastAsia="Times New Roman" w:hAnsi="Arial" w:cs="Arial"/>
          <w:color w:val="222222"/>
          <w:szCs w:val="24"/>
          <w:lang w:val="en-AU" w:eastAsia="en-AU"/>
        </w:rPr>
        <w:t>digital</w:t>
      </w:r>
      <w:r>
        <w:rPr>
          <w:rFonts w:ascii="Arial" w:eastAsia="Times New Roman" w:hAnsi="Arial" w:cs="Arial"/>
          <w:color w:val="222222"/>
          <w:szCs w:val="24"/>
          <w:lang w:val="en-AU" w:eastAsia="en-AU"/>
        </w:rPr>
        <w:t xml:space="preserve"> organization it now is</w:t>
      </w:r>
      <w:r w:rsidRPr="00FC7C62">
        <w:rPr>
          <w:rFonts w:ascii="Arial" w:eastAsia="Times New Roman" w:hAnsi="Arial" w:cs="Arial"/>
          <w:color w:val="222222"/>
          <w:szCs w:val="24"/>
          <w:lang w:val="en-AU" w:eastAsia="en-AU"/>
        </w:rPr>
        <w:t xml:space="preserve">. </w:t>
      </w:r>
      <w:r>
        <w:rPr>
          <w:rFonts w:ascii="Arial" w:eastAsia="Times New Roman" w:hAnsi="Arial" w:cs="Arial"/>
          <w:color w:val="222222"/>
          <w:szCs w:val="24"/>
          <w:lang w:val="en-AU" w:eastAsia="en-AU"/>
        </w:rPr>
        <w:t>M</w:t>
      </w:r>
      <w:r w:rsidRPr="00FC7C62">
        <w:rPr>
          <w:rFonts w:ascii="Arial" w:eastAsia="Times New Roman" w:hAnsi="Arial" w:cs="Arial"/>
          <w:color w:val="222222"/>
          <w:szCs w:val="24"/>
          <w:lang w:val="en-AU" w:eastAsia="en-AU"/>
        </w:rPr>
        <w:t xml:space="preserve">ost business </w:t>
      </w:r>
      <w:r>
        <w:rPr>
          <w:rFonts w:ascii="Arial" w:eastAsia="Times New Roman" w:hAnsi="Arial" w:cs="Arial"/>
          <w:color w:val="222222"/>
          <w:szCs w:val="24"/>
          <w:lang w:val="en-AU" w:eastAsia="en-AU"/>
        </w:rPr>
        <w:t xml:space="preserve">was </w:t>
      </w:r>
      <w:r w:rsidRPr="00FC7C62">
        <w:rPr>
          <w:rFonts w:ascii="Arial" w:eastAsia="Times New Roman" w:hAnsi="Arial" w:cs="Arial"/>
          <w:color w:val="222222"/>
          <w:szCs w:val="24"/>
          <w:lang w:val="en-AU" w:eastAsia="en-AU"/>
        </w:rPr>
        <w:t xml:space="preserve">conducted via post, bank cheques, and other analogue means. </w:t>
      </w:r>
      <w:r>
        <w:rPr>
          <w:rFonts w:ascii="Arial" w:eastAsia="Times New Roman" w:hAnsi="Arial" w:cs="Arial"/>
          <w:color w:val="222222"/>
          <w:szCs w:val="24"/>
          <w:lang w:val="en-AU" w:eastAsia="en-AU"/>
        </w:rPr>
        <w:t>The leaders at the time had realized that many governance issues needed review.</w:t>
      </w:r>
    </w:p>
    <w:p w14:paraId="3A092080" w14:textId="77777777" w:rsidR="00DD61E0" w:rsidRPr="00FC7C62" w:rsidRDefault="00DD61E0" w:rsidP="005433BD">
      <w:pPr>
        <w:jc w:val="both"/>
        <w:rPr>
          <w:rFonts w:ascii="Arial" w:eastAsia="Times New Roman" w:hAnsi="Arial" w:cs="Arial"/>
          <w:color w:val="222222"/>
          <w:szCs w:val="24"/>
          <w:lang w:val="en-AU" w:eastAsia="en-AU"/>
        </w:rPr>
      </w:pPr>
    </w:p>
    <w:p w14:paraId="14F054FB" w14:textId="77777777" w:rsidR="00DD61E0" w:rsidRDefault="00DD61E0" w:rsidP="005433BD">
      <w:pPr>
        <w:jc w:val="both"/>
        <w:rPr>
          <w:rFonts w:ascii="Arial" w:eastAsia="Times New Roman" w:hAnsi="Arial" w:cs="Arial"/>
          <w:color w:val="222222"/>
          <w:szCs w:val="24"/>
          <w:lang w:val="en-AU" w:eastAsia="en-AU"/>
        </w:rPr>
      </w:pPr>
      <w:r>
        <w:rPr>
          <w:rFonts w:ascii="Arial" w:eastAsia="Times New Roman" w:hAnsi="Arial" w:cs="Arial"/>
          <w:color w:val="222222"/>
          <w:szCs w:val="24"/>
          <w:lang w:val="en-AU" w:eastAsia="en-AU"/>
        </w:rPr>
        <w:t>As IFEA transitioned to a paperless organization, I was heavily involved in rewriting the WEC guidelines and updating our By-Laws.</w:t>
      </w:r>
    </w:p>
    <w:p w14:paraId="66660FE0" w14:textId="77777777" w:rsidR="00DD61E0" w:rsidRDefault="00DD61E0" w:rsidP="005433BD">
      <w:pPr>
        <w:jc w:val="both"/>
        <w:rPr>
          <w:rFonts w:ascii="Arial" w:eastAsia="Times New Roman" w:hAnsi="Arial" w:cs="Arial"/>
          <w:color w:val="222222"/>
          <w:szCs w:val="24"/>
          <w:lang w:val="en-AU" w:eastAsia="en-AU"/>
        </w:rPr>
      </w:pPr>
    </w:p>
    <w:p w14:paraId="62F8E96A" w14:textId="77777777" w:rsidR="00DD61E0" w:rsidRDefault="00DD61E0" w:rsidP="005433BD">
      <w:pPr>
        <w:jc w:val="both"/>
        <w:rPr>
          <w:rFonts w:ascii="Arial" w:eastAsia="Times New Roman" w:hAnsi="Arial" w:cs="Arial"/>
          <w:color w:val="222222"/>
          <w:szCs w:val="24"/>
          <w:lang w:val="en-AU" w:eastAsia="en-AU"/>
        </w:rPr>
      </w:pPr>
      <w:r>
        <w:rPr>
          <w:rFonts w:ascii="Arial" w:eastAsia="Times New Roman" w:hAnsi="Arial" w:cs="Arial"/>
          <w:color w:val="222222"/>
          <w:szCs w:val="24"/>
          <w:lang w:val="en-AU" w:eastAsia="en-AU"/>
        </w:rPr>
        <w:t>During my time on the Executive Committee (EC), I realized that there was</w:t>
      </w:r>
      <w:r w:rsidRPr="00FC7C62">
        <w:rPr>
          <w:rFonts w:ascii="Arial" w:eastAsia="Times New Roman" w:hAnsi="Arial" w:cs="Arial"/>
          <w:color w:val="222222"/>
          <w:szCs w:val="24"/>
          <w:lang w:val="en-AU" w:eastAsia="en-AU"/>
        </w:rPr>
        <w:t xml:space="preserve"> no legal protection for the Board of Directors (BOD) </w:t>
      </w:r>
      <w:r>
        <w:rPr>
          <w:rFonts w:ascii="Arial" w:eastAsia="Times New Roman" w:hAnsi="Arial" w:cs="Arial"/>
          <w:color w:val="222222"/>
          <w:szCs w:val="24"/>
          <w:lang w:val="en-AU" w:eastAsia="en-AU"/>
        </w:rPr>
        <w:t>n</w:t>
      </w:r>
      <w:r w:rsidRPr="00FC7C62">
        <w:rPr>
          <w:rFonts w:ascii="Arial" w:eastAsia="Times New Roman" w:hAnsi="Arial" w:cs="Arial"/>
          <w:color w:val="222222"/>
          <w:szCs w:val="24"/>
          <w:lang w:val="en-AU" w:eastAsia="en-AU"/>
        </w:rPr>
        <w:t xml:space="preserve">or </w:t>
      </w:r>
      <w:r>
        <w:rPr>
          <w:rFonts w:ascii="Arial" w:eastAsia="Times New Roman" w:hAnsi="Arial" w:cs="Arial"/>
          <w:color w:val="222222"/>
          <w:szCs w:val="24"/>
          <w:lang w:val="en-AU" w:eastAsia="en-AU"/>
        </w:rPr>
        <w:t xml:space="preserve">for </w:t>
      </w:r>
      <w:r w:rsidRPr="00FC7C62">
        <w:rPr>
          <w:rFonts w:ascii="Arial" w:eastAsia="Times New Roman" w:hAnsi="Arial" w:cs="Arial"/>
          <w:color w:val="222222"/>
          <w:szCs w:val="24"/>
          <w:lang w:val="en-AU" w:eastAsia="en-AU"/>
        </w:rPr>
        <w:t xml:space="preserve">the </w:t>
      </w:r>
      <w:r>
        <w:rPr>
          <w:rFonts w:ascii="Arial" w:eastAsia="Times New Roman" w:hAnsi="Arial" w:cs="Arial"/>
          <w:color w:val="222222"/>
          <w:szCs w:val="24"/>
          <w:lang w:val="en-AU" w:eastAsia="en-AU"/>
        </w:rPr>
        <w:t>EC,</w:t>
      </w:r>
      <w:r w:rsidRPr="00FC7C62">
        <w:rPr>
          <w:rFonts w:ascii="Arial" w:eastAsia="Times New Roman" w:hAnsi="Arial" w:cs="Arial"/>
          <w:color w:val="222222"/>
          <w:szCs w:val="24"/>
          <w:lang w:val="en-AU" w:eastAsia="en-AU"/>
        </w:rPr>
        <w:t xml:space="preserve"> and no formal contract arrangements for the World Endodontic Congress (WEC).</w:t>
      </w:r>
      <w:r>
        <w:rPr>
          <w:rFonts w:ascii="Arial" w:eastAsia="Times New Roman" w:hAnsi="Arial" w:cs="Arial"/>
          <w:color w:val="222222"/>
          <w:szCs w:val="24"/>
          <w:lang w:val="en-AU" w:eastAsia="en-AU"/>
        </w:rPr>
        <w:t xml:space="preserve"> Thankfully, w</w:t>
      </w:r>
      <w:r w:rsidRPr="00FC7C62">
        <w:rPr>
          <w:rFonts w:ascii="Arial" w:eastAsia="Times New Roman" w:hAnsi="Arial" w:cs="Arial"/>
          <w:color w:val="222222"/>
          <w:szCs w:val="24"/>
          <w:lang w:val="en-AU" w:eastAsia="en-AU"/>
        </w:rPr>
        <w:t>e now have an insurance policy safeguarding our officers</w:t>
      </w:r>
      <w:r>
        <w:rPr>
          <w:rFonts w:ascii="Arial" w:eastAsia="Times New Roman" w:hAnsi="Arial" w:cs="Arial"/>
          <w:color w:val="222222"/>
          <w:szCs w:val="24"/>
          <w:lang w:val="en-AU" w:eastAsia="en-AU"/>
        </w:rPr>
        <w:t xml:space="preserve"> and</w:t>
      </w:r>
      <w:r w:rsidRPr="00FC7C62">
        <w:rPr>
          <w:rFonts w:ascii="Arial" w:eastAsia="Times New Roman" w:hAnsi="Arial" w:cs="Arial"/>
          <w:color w:val="222222"/>
          <w:szCs w:val="24"/>
          <w:lang w:val="en-AU" w:eastAsia="en-AU"/>
        </w:rPr>
        <w:t xml:space="preserve"> a legal contract for the WEC</w:t>
      </w:r>
      <w:r>
        <w:rPr>
          <w:rFonts w:ascii="Arial" w:eastAsia="Times New Roman" w:hAnsi="Arial" w:cs="Arial"/>
          <w:color w:val="222222"/>
          <w:szCs w:val="24"/>
          <w:lang w:val="en-AU" w:eastAsia="en-AU"/>
        </w:rPr>
        <w:t>.</w:t>
      </w:r>
    </w:p>
    <w:p w14:paraId="54107BB7" w14:textId="77777777" w:rsidR="00DD61E0" w:rsidRDefault="00DD61E0" w:rsidP="005433BD">
      <w:pPr>
        <w:jc w:val="both"/>
        <w:rPr>
          <w:rFonts w:ascii="Arial" w:eastAsia="Times New Roman" w:hAnsi="Arial" w:cs="Arial"/>
          <w:color w:val="222222"/>
          <w:szCs w:val="24"/>
          <w:lang w:val="en-AU" w:eastAsia="en-AU"/>
        </w:rPr>
      </w:pPr>
    </w:p>
    <w:p w14:paraId="021F653F" w14:textId="77777777" w:rsidR="00DD61E0" w:rsidRDefault="00DD61E0" w:rsidP="005433BD">
      <w:pPr>
        <w:jc w:val="both"/>
        <w:rPr>
          <w:rFonts w:ascii="Arial" w:eastAsia="Times New Roman" w:hAnsi="Arial" w:cs="Arial"/>
          <w:color w:val="222222"/>
          <w:szCs w:val="24"/>
          <w:lang w:val="en-AU" w:eastAsia="en-AU"/>
        </w:rPr>
      </w:pPr>
      <w:r>
        <w:rPr>
          <w:rFonts w:ascii="Arial" w:eastAsia="Times New Roman" w:hAnsi="Arial" w:cs="Arial"/>
          <w:color w:val="222222"/>
          <w:szCs w:val="24"/>
          <w:lang w:val="en-AU" w:eastAsia="en-AU"/>
        </w:rPr>
        <w:t>Over this period, we initiated the use of</w:t>
      </w:r>
      <w:r w:rsidRPr="00FC7C62">
        <w:rPr>
          <w:rFonts w:ascii="Arial" w:eastAsia="Times New Roman" w:hAnsi="Arial" w:cs="Arial"/>
          <w:color w:val="222222"/>
          <w:szCs w:val="24"/>
          <w:lang w:val="en-AU" w:eastAsia="en-AU"/>
        </w:rPr>
        <w:t xml:space="preserve"> a secretariat in India to assist with organizational matters and ensure smooth transitions within the BOD and EC. Our website has been updated and continues to improve, and we have established a social media presence on Facebook and </w:t>
      </w:r>
      <w:r>
        <w:rPr>
          <w:rFonts w:ascii="Arial" w:eastAsia="Times New Roman" w:hAnsi="Arial" w:cs="Arial"/>
          <w:color w:val="222222"/>
          <w:szCs w:val="24"/>
          <w:lang w:val="en-AU" w:eastAsia="en-AU"/>
        </w:rPr>
        <w:t>YouTube</w:t>
      </w:r>
      <w:r w:rsidRPr="00FC7C62">
        <w:rPr>
          <w:rFonts w:ascii="Arial" w:eastAsia="Times New Roman" w:hAnsi="Arial" w:cs="Arial"/>
          <w:color w:val="222222"/>
          <w:szCs w:val="24"/>
          <w:lang w:val="en-AU" w:eastAsia="en-AU"/>
        </w:rPr>
        <w:t>.</w:t>
      </w:r>
    </w:p>
    <w:p w14:paraId="631AA541" w14:textId="77777777" w:rsidR="00DD61E0" w:rsidRPr="00FC7C62" w:rsidRDefault="00DD61E0" w:rsidP="005433BD">
      <w:pPr>
        <w:jc w:val="both"/>
        <w:rPr>
          <w:rFonts w:ascii="Arial" w:eastAsia="Times New Roman" w:hAnsi="Arial" w:cs="Arial"/>
          <w:color w:val="222222"/>
          <w:szCs w:val="24"/>
          <w:lang w:val="en-AU" w:eastAsia="en-AU"/>
        </w:rPr>
      </w:pPr>
    </w:p>
    <w:p w14:paraId="097BDE48" w14:textId="77777777"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 xml:space="preserve">However, the journey was not without challenges. Seven years ago, we lost contact with our treasurer, leading to significant financial difficulties. It took considerable </w:t>
      </w:r>
      <w:r>
        <w:rPr>
          <w:rFonts w:ascii="Arial" w:eastAsia="Times New Roman" w:hAnsi="Arial" w:cs="Arial"/>
          <w:color w:val="222222"/>
          <w:szCs w:val="24"/>
          <w:lang w:val="en-AU" w:eastAsia="en-AU"/>
        </w:rPr>
        <w:t xml:space="preserve">dedication from our Executive Team </w:t>
      </w:r>
      <w:r w:rsidRPr="00FC7C62">
        <w:rPr>
          <w:rFonts w:ascii="Arial" w:eastAsia="Times New Roman" w:hAnsi="Arial" w:cs="Arial"/>
          <w:color w:val="222222"/>
          <w:szCs w:val="24"/>
          <w:lang w:val="en-AU" w:eastAsia="en-AU"/>
        </w:rPr>
        <w:t>to reorganize our accounts</w:t>
      </w:r>
      <w:r>
        <w:rPr>
          <w:rFonts w:ascii="Arial" w:eastAsia="Times New Roman" w:hAnsi="Arial" w:cs="Arial"/>
          <w:color w:val="222222"/>
          <w:szCs w:val="24"/>
          <w:lang w:val="en-AU" w:eastAsia="en-AU"/>
        </w:rPr>
        <w:t xml:space="preserve">, </w:t>
      </w:r>
      <w:r w:rsidRPr="00FC7C62">
        <w:rPr>
          <w:rFonts w:ascii="Arial" w:eastAsia="Times New Roman" w:hAnsi="Arial" w:cs="Arial"/>
          <w:color w:val="222222"/>
          <w:szCs w:val="24"/>
          <w:lang w:val="en-AU" w:eastAsia="en-AU"/>
        </w:rPr>
        <w:t>regain access to our funds</w:t>
      </w:r>
      <w:r>
        <w:rPr>
          <w:rFonts w:ascii="Arial" w:eastAsia="Times New Roman" w:hAnsi="Arial" w:cs="Arial"/>
          <w:color w:val="222222"/>
          <w:szCs w:val="24"/>
          <w:lang w:val="en-AU" w:eastAsia="en-AU"/>
        </w:rPr>
        <w:t xml:space="preserve"> and implement systems </w:t>
      </w:r>
      <w:r w:rsidRPr="00FC7C62">
        <w:rPr>
          <w:rFonts w:ascii="Arial" w:eastAsia="Times New Roman" w:hAnsi="Arial" w:cs="Arial"/>
          <w:color w:val="222222"/>
          <w:szCs w:val="24"/>
          <w:lang w:val="en-AU" w:eastAsia="en-AU"/>
        </w:rPr>
        <w:t>to prevent such issues in the future.</w:t>
      </w:r>
    </w:p>
    <w:p w14:paraId="2D7D5BE8" w14:textId="6B227CFD" w:rsidR="00653CC0" w:rsidRDefault="00653CC0" w:rsidP="0054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27"/>
        </w:tabs>
        <w:autoSpaceDE w:val="0"/>
        <w:autoSpaceDN w:val="0"/>
        <w:adjustRightInd w:val="0"/>
        <w:jc w:val="both"/>
        <w:rPr>
          <w:rFonts w:ascii="Times New Roman" w:hAnsi="Times New Roman"/>
          <w:b/>
          <w:color w:val="000000" w:themeColor="text1"/>
          <w:szCs w:val="24"/>
          <w:lang w:eastAsia="fr-FR"/>
        </w:rPr>
      </w:pPr>
    </w:p>
    <w:p w14:paraId="78678447" w14:textId="77777777" w:rsidR="00DD61E0" w:rsidRPr="00FC7C62"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Another major challenge was the COVID-19 pandemic, which occurred during Dr. Cathy Ricci's leadership. The WEC in India was postponed and eventually held as a highly successful online conference, thanks to the tremendous efforts of Dr. Gopi Krishna and the organizing team. This experience not only demonstrated our resilience but also strengthened our global communication and collaboration, enhancing IFEA's relevance and influence worldwide.</w:t>
      </w:r>
    </w:p>
    <w:p w14:paraId="6528C869" w14:textId="77777777" w:rsidR="00DD61E0" w:rsidRDefault="00DD61E0" w:rsidP="0054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27"/>
        </w:tabs>
        <w:autoSpaceDE w:val="0"/>
        <w:autoSpaceDN w:val="0"/>
        <w:adjustRightInd w:val="0"/>
        <w:jc w:val="both"/>
        <w:rPr>
          <w:rFonts w:ascii="Times New Roman" w:hAnsi="Times New Roman"/>
          <w:b/>
          <w:color w:val="000000" w:themeColor="text1"/>
          <w:szCs w:val="24"/>
          <w:lang w:eastAsia="fr-FR"/>
        </w:rPr>
      </w:pPr>
    </w:p>
    <w:p w14:paraId="7FD778D1" w14:textId="77777777" w:rsidR="00DD61E0" w:rsidRDefault="00DD61E0" w:rsidP="0054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27"/>
        </w:tabs>
        <w:autoSpaceDE w:val="0"/>
        <w:autoSpaceDN w:val="0"/>
        <w:adjustRightInd w:val="0"/>
        <w:jc w:val="both"/>
        <w:rPr>
          <w:rFonts w:ascii="Times New Roman" w:hAnsi="Times New Roman"/>
          <w:b/>
          <w:color w:val="000000" w:themeColor="text1"/>
          <w:szCs w:val="24"/>
          <w:lang w:eastAsia="fr-FR"/>
        </w:rPr>
      </w:pPr>
    </w:p>
    <w:p w14:paraId="0AE03CF2" w14:textId="77777777" w:rsidR="00DD61E0" w:rsidRDefault="00DD61E0" w:rsidP="0054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27"/>
        </w:tabs>
        <w:autoSpaceDE w:val="0"/>
        <w:autoSpaceDN w:val="0"/>
        <w:adjustRightInd w:val="0"/>
        <w:jc w:val="both"/>
        <w:rPr>
          <w:rFonts w:ascii="Times New Roman" w:hAnsi="Times New Roman"/>
          <w:b/>
          <w:color w:val="000000" w:themeColor="text1"/>
          <w:szCs w:val="24"/>
          <w:lang w:eastAsia="fr-FR"/>
        </w:rPr>
      </w:pPr>
    </w:p>
    <w:p w14:paraId="546EE147" w14:textId="77777777" w:rsidR="00DD61E0" w:rsidRPr="00FC7C62"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 xml:space="preserve">During my presidency, we introduced World Endodontic Day, celebrated annually on October 16th, to promote endodontics and the importance of saving teeth. This initiative, </w:t>
      </w:r>
      <w:r>
        <w:rPr>
          <w:rFonts w:ascii="Arial" w:eastAsia="Times New Roman" w:hAnsi="Arial" w:cs="Arial"/>
          <w:color w:val="222222"/>
          <w:szCs w:val="24"/>
          <w:lang w:val="en-AU" w:eastAsia="en-AU"/>
        </w:rPr>
        <w:t>conceived</w:t>
      </w:r>
      <w:r w:rsidRPr="00FC7C62">
        <w:rPr>
          <w:rFonts w:ascii="Arial" w:eastAsia="Times New Roman" w:hAnsi="Arial" w:cs="Arial"/>
          <w:color w:val="222222"/>
          <w:szCs w:val="24"/>
          <w:lang w:val="en-AU" w:eastAsia="en-AU"/>
        </w:rPr>
        <w:t xml:space="preserve"> by Dr. Gopi Krishna, was a resounding success, with over 68,000 views for the inaugural online symposium. We look forward to continuing this tradition.</w:t>
      </w:r>
    </w:p>
    <w:p w14:paraId="3CC54486" w14:textId="77777777" w:rsidR="00DD61E0" w:rsidRDefault="00DD61E0" w:rsidP="005433BD">
      <w:pPr>
        <w:jc w:val="both"/>
        <w:rPr>
          <w:rFonts w:ascii="Arial" w:hAnsi="Arial" w:cs="Arial"/>
          <w:color w:val="222222"/>
          <w:szCs w:val="24"/>
          <w:shd w:val="clear" w:color="auto" w:fill="FFFFFF"/>
        </w:rPr>
      </w:pPr>
      <w:r w:rsidRPr="00FC7C62">
        <w:rPr>
          <w:rFonts w:ascii="Arial" w:eastAsia="Times New Roman" w:hAnsi="Arial" w:cs="Arial"/>
          <w:color w:val="222222"/>
          <w:szCs w:val="24"/>
          <w:lang w:val="en-AU" w:eastAsia="en-AU"/>
        </w:rPr>
        <w:t xml:space="preserve">As our membership has grown, we have revised the Global Regions and WEC bidding process to ensure all member societies have a fair opportunity to host the event. </w:t>
      </w:r>
      <w:r w:rsidRPr="00FC7C62">
        <w:rPr>
          <w:rFonts w:ascii="Arial" w:hAnsi="Arial" w:cs="Arial"/>
          <w:color w:val="222222"/>
          <w:szCs w:val="24"/>
          <w:shd w:val="clear" w:color="auto" w:fill="FFFFFF"/>
        </w:rPr>
        <w:t xml:space="preserve">Throughout my tenure, I have attended six WECs—in Tokyo, Cape Town, Seoul, Chennai (Online), Santiago, and now Glasgow. Each WEC has been special in its own right, </w:t>
      </w:r>
      <w:r>
        <w:rPr>
          <w:rFonts w:ascii="Arial" w:hAnsi="Arial" w:cs="Arial"/>
          <w:color w:val="222222"/>
          <w:szCs w:val="24"/>
          <w:shd w:val="clear" w:color="auto" w:fill="FFFFFF"/>
        </w:rPr>
        <w:t>however,</w:t>
      </w:r>
      <w:r w:rsidRPr="00FC7C62">
        <w:rPr>
          <w:rFonts w:ascii="Arial" w:hAnsi="Arial" w:cs="Arial"/>
          <w:color w:val="222222"/>
          <w:szCs w:val="24"/>
          <w:shd w:val="clear" w:color="auto" w:fill="FFFFFF"/>
        </w:rPr>
        <w:t xml:space="preserve"> </w:t>
      </w:r>
      <w:r>
        <w:rPr>
          <w:rFonts w:ascii="Arial" w:hAnsi="Arial" w:cs="Arial"/>
          <w:color w:val="222222"/>
          <w:szCs w:val="24"/>
          <w:shd w:val="clear" w:color="auto" w:fill="FFFFFF"/>
        </w:rPr>
        <w:t>being</w:t>
      </w:r>
      <w:r w:rsidRPr="00FC7C62">
        <w:rPr>
          <w:rFonts w:ascii="Arial" w:hAnsi="Arial" w:cs="Arial"/>
          <w:color w:val="222222"/>
          <w:szCs w:val="24"/>
          <w:shd w:val="clear" w:color="auto" w:fill="FFFFFF"/>
        </w:rPr>
        <w:t xml:space="preserve"> </w:t>
      </w:r>
      <w:r>
        <w:rPr>
          <w:rFonts w:ascii="Arial" w:hAnsi="Arial" w:cs="Arial"/>
          <w:color w:val="222222"/>
          <w:szCs w:val="24"/>
          <w:shd w:val="clear" w:color="auto" w:fill="FFFFFF"/>
        </w:rPr>
        <w:t xml:space="preserve">the current IFEA </w:t>
      </w:r>
      <w:r w:rsidRPr="00FC7C62">
        <w:rPr>
          <w:rFonts w:ascii="Arial" w:hAnsi="Arial" w:cs="Arial"/>
          <w:color w:val="222222"/>
          <w:szCs w:val="24"/>
          <w:shd w:val="clear" w:color="auto" w:fill="FFFFFF"/>
        </w:rPr>
        <w:t>president, I have been most involved with th</w:t>
      </w:r>
      <w:r>
        <w:rPr>
          <w:rFonts w:ascii="Arial" w:hAnsi="Arial" w:cs="Arial"/>
          <w:color w:val="222222"/>
          <w:szCs w:val="24"/>
          <w:shd w:val="clear" w:color="auto" w:fill="FFFFFF"/>
        </w:rPr>
        <w:t>is</w:t>
      </w:r>
      <w:r w:rsidRPr="00FC7C62">
        <w:rPr>
          <w:rFonts w:ascii="Arial" w:hAnsi="Arial" w:cs="Arial"/>
          <w:color w:val="222222"/>
          <w:szCs w:val="24"/>
          <w:shd w:val="clear" w:color="auto" w:fill="FFFFFF"/>
        </w:rPr>
        <w:t xml:space="preserve"> WEC </w:t>
      </w:r>
      <w:r>
        <w:rPr>
          <w:rFonts w:ascii="Arial" w:hAnsi="Arial" w:cs="Arial"/>
          <w:color w:val="222222"/>
          <w:szCs w:val="24"/>
          <w:shd w:val="clear" w:color="auto" w:fill="FFFFFF"/>
        </w:rPr>
        <w:t xml:space="preserve">here </w:t>
      </w:r>
      <w:r w:rsidRPr="00FC7C62">
        <w:rPr>
          <w:rFonts w:ascii="Arial" w:hAnsi="Arial" w:cs="Arial"/>
          <w:color w:val="222222"/>
          <w:szCs w:val="24"/>
          <w:shd w:val="clear" w:color="auto" w:fill="FFFFFF"/>
        </w:rPr>
        <w:t xml:space="preserve">in Glasgow. </w:t>
      </w:r>
    </w:p>
    <w:p w14:paraId="2AE14F00" w14:textId="77777777" w:rsidR="005433BD" w:rsidRDefault="005433BD" w:rsidP="005433BD">
      <w:pPr>
        <w:jc w:val="both"/>
        <w:rPr>
          <w:rFonts w:ascii="Arial" w:hAnsi="Arial" w:cs="Arial"/>
          <w:color w:val="222222"/>
          <w:szCs w:val="24"/>
          <w:shd w:val="clear" w:color="auto" w:fill="FFFFFF"/>
        </w:rPr>
      </w:pPr>
    </w:p>
    <w:p w14:paraId="76E29973" w14:textId="77777777" w:rsidR="00DD61E0" w:rsidRDefault="00DD61E0" w:rsidP="005433BD">
      <w:pPr>
        <w:jc w:val="both"/>
        <w:rPr>
          <w:rFonts w:ascii="Arial" w:hAnsi="Arial" w:cs="Arial"/>
          <w:color w:val="222222"/>
          <w:szCs w:val="24"/>
          <w:shd w:val="clear" w:color="auto" w:fill="FFFFFF"/>
        </w:rPr>
      </w:pPr>
      <w:r w:rsidRPr="00FC7C62">
        <w:rPr>
          <w:rFonts w:ascii="Arial" w:hAnsi="Arial" w:cs="Arial"/>
          <w:color w:val="222222"/>
          <w:szCs w:val="24"/>
          <w:shd w:val="clear" w:color="auto" w:fill="FFFFFF"/>
        </w:rPr>
        <w:t xml:space="preserve">Dr. Will Mclean, on behalf of the </w:t>
      </w:r>
      <w:r>
        <w:rPr>
          <w:rFonts w:ascii="Arial" w:hAnsi="Arial" w:cs="Arial"/>
          <w:color w:val="222222"/>
          <w:szCs w:val="24"/>
          <w:shd w:val="clear" w:color="auto" w:fill="FFFFFF"/>
        </w:rPr>
        <w:t>British Endodontic Society (BES)</w:t>
      </w:r>
      <w:r w:rsidRPr="00FC7C62">
        <w:rPr>
          <w:rFonts w:ascii="Arial" w:hAnsi="Arial" w:cs="Arial"/>
          <w:color w:val="222222"/>
          <w:szCs w:val="24"/>
          <w:shd w:val="clear" w:color="auto" w:fill="FFFFFF"/>
        </w:rPr>
        <w:t xml:space="preserve">, first bid for the WEC ten years ago, and now, the IFEA World Endodontic Congress in Glasgow has come to fruition. Will, the BES and the organizing committee have shown incredible commitment, effort, and energy in putting together this amazing WEC. I don’t recall ever seeing such an outstanding scientific program nor social program – Red Hot </w:t>
      </w:r>
      <w:proofErr w:type="spellStart"/>
      <w:r w:rsidRPr="00FC7C62">
        <w:rPr>
          <w:rFonts w:ascii="Arial" w:hAnsi="Arial" w:cs="Arial"/>
          <w:color w:val="222222"/>
          <w:szCs w:val="24"/>
          <w:shd w:val="clear" w:color="auto" w:fill="FFFFFF"/>
        </w:rPr>
        <w:t>Chilli</w:t>
      </w:r>
      <w:proofErr w:type="spellEnd"/>
      <w:r w:rsidRPr="00FC7C62">
        <w:rPr>
          <w:rFonts w:ascii="Arial" w:hAnsi="Arial" w:cs="Arial"/>
          <w:color w:val="222222"/>
          <w:szCs w:val="24"/>
          <w:shd w:val="clear" w:color="auto" w:fill="FFFFFF"/>
        </w:rPr>
        <w:t xml:space="preserve"> Peppers – REALLY? They have truly set a new standard for future WECs, and I congratulate them on this remarkable achievement.</w:t>
      </w:r>
    </w:p>
    <w:p w14:paraId="6E25C9A2" w14:textId="77777777" w:rsidR="00DD61E0" w:rsidRPr="00F916F1"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It has been a pleasure working with the current BOD and EC, who are dedicated, intelligent, and committed to IFEA's goals. I would like to extend my deepest gratitude to:</w:t>
      </w:r>
    </w:p>
    <w:p w14:paraId="3AB54B9B" w14:textId="77777777" w:rsidR="00DD61E0" w:rsidRPr="00204CA3" w:rsidRDefault="00DD61E0" w:rsidP="005433BD">
      <w:pPr>
        <w:pStyle w:val="ListParagraph"/>
        <w:numPr>
          <w:ilvl w:val="0"/>
          <w:numId w:val="23"/>
        </w:numPr>
        <w:spacing w:after="160" w:line="259" w:lineRule="auto"/>
        <w:jc w:val="both"/>
        <w:rPr>
          <w:rFonts w:ascii="Arial" w:hAnsi="Arial" w:cs="Arial"/>
          <w:lang w:val="en-AU"/>
        </w:rPr>
      </w:pPr>
      <w:r w:rsidRPr="00FC7C62">
        <w:rPr>
          <w:rFonts w:ascii="Arial" w:hAnsi="Arial" w:cs="Arial"/>
          <w:lang w:val="en-AU"/>
        </w:rPr>
        <w:t>Dr. Elisabetta Cotti as the new President of IFEA</w:t>
      </w:r>
      <w:r>
        <w:rPr>
          <w:rFonts w:ascii="Arial" w:hAnsi="Arial" w:cs="Arial"/>
          <w:lang w:val="en-AU"/>
        </w:rPr>
        <w:t>,</w:t>
      </w:r>
      <w:r w:rsidRPr="00FC7C62">
        <w:rPr>
          <w:rFonts w:ascii="Arial" w:hAnsi="Arial" w:cs="Arial"/>
          <w:lang w:val="en-AU"/>
        </w:rPr>
        <w:t xml:space="preserve"> has been an incredible and stylishly late team member, full of innovative ideas for IFEA's future. She worked tirelessly as treasurer during the difficult years. She is full of life and an exciting member of the EC. I look forward to being part of the EC during her presidency and wish her all the best as IFEA President.</w:t>
      </w:r>
    </w:p>
    <w:p w14:paraId="5822479C" w14:textId="77777777" w:rsidR="00DD61E0" w:rsidRPr="00FC7C62" w:rsidRDefault="00DD61E0" w:rsidP="005433BD">
      <w:pPr>
        <w:widowControl/>
        <w:numPr>
          <w:ilvl w:val="0"/>
          <w:numId w:val="23"/>
        </w:numPr>
        <w:spacing w:after="160" w:line="259" w:lineRule="auto"/>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Dr. Cathy Ricci, our immediate past president, has been actively involved with IFEA since its inception. Her guidance and leadership have been invaluable, especially during the challenges with our treasurer and the COVID-19 pandemic. Cathy has been a remarkable role model with her experience and intelligence. Cathy and her wonderful French accent will be greatly missed.</w:t>
      </w:r>
    </w:p>
    <w:p w14:paraId="3621FE65" w14:textId="77777777" w:rsidR="00DD61E0" w:rsidRDefault="00DD61E0" w:rsidP="005433BD">
      <w:pPr>
        <w:pStyle w:val="ListParagraph"/>
        <w:numPr>
          <w:ilvl w:val="0"/>
          <w:numId w:val="23"/>
        </w:numPr>
        <w:spacing w:after="160" w:line="259" w:lineRule="auto"/>
        <w:jc w:val="both"/>
        <w:rPr>
          <w:rFonts w:ascii="Arial" w:hAnsi="Arial" w:cs="Arial"/>
          <w:lang w:val="en-AU"/>
        </w:rPr>
      </w:pPr>
      <w:r w:rsidRPr="00FC7C62">
        <w:rPr>
          <w:rFonts w:ascii="Arial" w:hAnsi="Arial" w:cs="Arial"/>
          <w:lang w:val="en-AU"/>
        </w:rPr>
        <w:t>Dr. Gopi Krishna, our tireless and enthusiastic secretary, and the new president-elect of IFEA, has been instrumental in advancing IFEA with the secretariat, the website, social media, and of course, World Endodontic Day. Gopi can be credited with the amazing success of the IFEA WEC online congress in Chennai. He is a beacon of thought and ideas and I am looking forward to seeing what he will achieve in the future. IFEA is very fortunate to have Gopi on the EC.</w:t>
      </w:r>
    </w:p>
    <w:p w14:paraId="5129308C" w14:textId="77777777" w:rsidR="00DD61E0" w:rsidRPr="00FC7C62" w:rsidRDefault="00DD61E0" w:rsidP="005433BD">
      <w:pPr>
        <w:pStyle w:val="ListParagraph"/>
        <w:jc w:val="both"/>
        <w:rPr>
          <w:rFonts w:ascii="Arial" w:hAnsi="Arial" w:cs="Arial"/>
          <w:lang w:val="en-AU"/>
        </w:rPr>
      </w:pPr>
    </w:p>
    <w:p w14:paraId="34384C1E" w14:textId="77777777" w:rsidR="00DD61E0" w:rsidRDefault="00DD61E0" w:rsidP="005433BD">
      <w:pPr>
        <w:pStyle w:val="ListParagraph"/>
        <w:numPr>
          <w:ilvl w:val="0"/>
          <w:numId w:val="23"/>
        </w:numPr>
        <w:spacing w:after="160" w:line="259" w:lineRule="auto"/>
        <w:jc w:val="both"/>
        <w:rPr>
          <w:rFonts w:ascii="Arial" w:hAnsi="Arial" w:cs="Arial"/>
          <w:lang w:val="en-AU"/>
        </w:rPr>
      </w:pPr>
      <w:r w:rsidRPr="00FC7C62">
        <w:rPr>
          <w:rFonts w:ascii="Arial" w:hAnsi="Arial" w:cs="Arial"/>
          <w:lang w:val="en-AU"/>
        </w:rPr>
        <w:t>Dr. Patrick Taylor, our treasurer, has been invaluable in stabilizing our financial affair</w:t>
      </w:r>
      <w:r>
        <w:rPr>
          <w:rFonts w:ascii="Arial" w:hAnsi="Arial" w:cs="Arial"/>
          <w:lang w:val="en-AU"/>
        </w:rPr>
        <w:t xml:space="preserve">s and </w:t>
      </w:r>
      <w:r w:rsidRPr="00FC7C62">
        <w:rPr>
          <w:rFonts w:ascii="Arial" w:hAnsi="Arial" w:cs="Arial"/>
          <w:lang w:val="en-AU"/>
        </w:rPr>
        <w:t>banking</w:t>
      </w:r>
      <w:r>
        <w:rPr>
          <w:rFonts w:ascii="Arial" w:hAnsi="Arial" w:cs="Arial"/>
          <w:lang w:val="en-AU"/>
        </w:rPr>
        <w:t>.</w:t>
      </w:r>
      <w:r w:rsidRPr="00FC7C62">
        <w:rPr>
          <w:rFonts w:ascii="Arial" w:hAnsi="Arial" w:cs="Arial"/>
          <w:lang w:val="en-AU"/>
        </w:rPr>
        <w:t xml:space="preserve"> As a past president of the AAE, Patrick has fostered and enhanced our close relationship with the AAE. Our financial affairs are now in very capable hands, and we can rest assured that this will continue under Patrick’s stewardship.</w:t>
      </w:r>
    </w:p>
    <w:p w14:paraId="6ECCEBE5" w14:textId="77777777" w:rsidR="00DD61E0" w:rsidRPr="00F916F1" w:rsidRDefault="00DD61E0" w:rsidP="005433BD">
      <w:pPr>
        <w:pStyle w:val="ListParagraph"/>
        <w:spacing w:after="0"/>
        <w:jc w:val="both"/>
        <w:rPr>
          <w:rFonts w:ascii="Arial" w:hAnsi="Arial" w:cs="Arial"/>
          <w:lang w:val="en-AU"/>
        </w:rPr>
      </w:pPr>
    </w:p>
    <w:p w14:paraId="46829798" w14:textId="77777777" w:rsidR="00DD61E0" w:rsidRDefault="00DD61E0" w:rsidP="005433BD">
      <w:pPr>
        <w:jc w:val="both"/>
        <w:rPr>
          <w:rFonts w:ascii="Arial" w:hAnsi="Arial" w:cs="Arial"/>
          <w:szCs w:val="24"/>
          <w:lang w:val="en-AU"/>
        </w:rPr>
      </w:pPr>
      <w:r>
        <w:rPr>
          <w:rFonts w:ascii="Arial" w:hAnsi="Arial" w:cs="Arial"/>
          <w:szCs w:val="24"/>
          <w:lang w:val="en-AU"/>
        </w:rPr>
        <w:lastRenderedPageBreak/>
        <w:t>As we look to</w:t>
      </w:r>
      <w:r w:rsidRPr="0029767D">
        <w:rPr>
          <w:rFonts w:ascii="Arial" w:hAnsi="Arial" w:cs="Arial"/>
          <w:szCs w:val="24"/>
          <w:lang w:val="en-AU"/>
        </w:rPr>
        <w:t xml:space="preserve"> future-proof </w:t>
      </w:r>
      <w:r>
        <w:rPr>
          <w:rFonts w:ascii="Arial" w:hAnsi="Arial" w:cs="Arial"/>
          <w:szCs w:val="24"/>
          <w:lang w:val="en-AU"/>
        </w:rPr>
        <w:t>the organization</w:t>
      </w:r>
      <w:r w:rsidRPr="0029767D">
        <w:rPr>
          <w:rFonts w:ascii="Arial" w:hAnsi="Arial" w:cs="Arial"/>
          <w:szCs w:val="24"/>
          <w:lang w:val="en-AU"/>
        </w:rPr>
        <w:t xml:space="preserve">, Dr. Patrick Taylor </w:t>
      </w:r>
      <w:r>
        <w:rPr>
          <w:rFonts w:ascii="Arial" w:hAnsi="Arial" w:cs="Arial"/>
          <w:szCs w:val="24"/>
          <w:lang w:val="en-AU"/>
        </w:rPr>
        <w:t>has kindly offered to</w:t>
      </w:r>
      <w:r w:rsidRPr="0029767D">
        <w:rPr>
          <w:rFonts w:ascii="Arial" w:hAnsi="Arial" w:cs="Arial"/>
          <w:szCs w:val="24"/>
          <w:lang w:val="en-AU"/>
        </w:rPr>
        <w:t xml:space="preserve"> take over as the Registered Agent of IFEA</w:t>
      </w:r>
      <w:r>
        <w:rPr>
          <w:rFonts w:ascii="Arial" w:hAnsi="Arial" w:cs="Arial"/>
          <w:szCs w:val="24"/>
          <w:lang w:val="en-AU"/>
        </w:rPr>
        <w:t>, with the support of the AAE, who have generously allowed us</w:t>
      </w:r>
      <w:r w:rsidRPr="0029767D">
        <w:rPr>
          <w:rFonts w:ascii="Arial" w:hAnsi="Arial" w:cs="Arial"/>
          <w:szCs w:val="24"/>
          <w:lang w:val="en-AU"/>
        </w:rPr>
        <w:t xml:space="preserve"> to use their mailing address for the management of our office.</w:t>
      </w:r>
      <w:r>
        <w:rPr>
          <w:rFonts w:ascii="Arial" w:hAnsi="Arial" w:cs="Arial"/>
          <w:szCs w:val="24"/>
          <w:lang w:val="en-AU"/>
        </w:rPr>
        <w:t xml:space="preserve"> On behalf of IFEA, I would like to extend our deepest appreciation to </w:t>
      </w:r>
      <w:r w:rsidRPr="0029767D">
        <w:rPr>
          <w:rFonts w:ascii="Arial" w:hAnsi="Arial" w:cs="Arial"/>
          <w:szCs w:val="24"/>
          <w:lang w:val="en-AU"/>
        </w:rPr>
        <w:t xml:space="preserve">Dr. Joe Maggio and his wife, Karen, </w:t>
      </w:r>
      <w:r>
        <w:rPr>
          <w:rFonts w:ascii="Arial" w:hAnsi="Arial" w:cs="Arial"/>
          <w:szCs w:val="24"/>
          <w:lang w:val="en-AU"/>
        </w:rPr>
        <w:t xml:space="preserve">who </w:t>
      </w:r>
      <w:r w:rsidRPr="0029767D">
        <w:rPr>
          <w:rFonts w:ascii="Arial" w:hAnsi="Arial" w:cs="Arial"/>
          <w:szCs w:val="24"/>
          <w:lang w:val="en-AU"/>
        </w:rPr>
        <w:t xml:space="preserve">have tirelessly supported </w:t>
      </w:r>
      <w:r>
        <w:rPr>
          <w:rFonts w:ascii="Arial" w:hAnsi="Arial" w:cs="Arial"/>
          <w:szCs w:val="24"/>
          <w:lang w:val="en-AU"/>
        </w:rPr>
        <w:t>IFEA by managing the registered office in the USA for many years</w:t>
      </w:r>
      <w:r w:rsidRPr="0029767D">
        <w:rPr>
          <w:rFonts w:ascii="Arial" w:hAnsi="Arial" w:cs="Arial"/>
          <w:szCs w:val="24"/>
          <w:lang w:val="en-AU"/>
        </w:rPr>
        <w:t>.</w:t>
      </w:r>
      <w:r>
        <w:rPr>
          <w:rFonts w:ascii="Arial" w:hAnsi="Arial" w:cs="Arial"/>
          <w:szCs w:val="24"/>
          <w:lang w:val="en-AU"/>
        </w:rPr>
        <w:t xml:space="preserve"> </w:t>
      </w:r>
    </w:p>
    <w:p w14:paraId="54C4BEFA" w14:textId="77777777" w:rsidR="00DD61E0" w:rsidRPr="00F916F1" w:rsidRDefault="00DD61E0" w:rsidP="005433BD">
      <w:pPr>
        <w:jc w:val="both"/>
        <w:rPr>
          <w:rFonts w:ascii="Arial" w:eastAsia="Times New Roman" w:hAnsi="Arial" w:cs="Arial"/>
          <w:color w:val="222222"/>
          <w:szCs w:val="24"/>
          <w:lang w:val="en-AU" w:eastAsia="en-AU"/>
        </w:rPr>
      </w:pPr>
    </w:p>
    <w:p w14:paraId="1AFE6F2C" w14:textId="77777777" w:rsidR="00DD61E0" w:rsidRDefault="00DD61E0" w:rsidP="005433BD">
      <w:pPr>
        <w:jc w:val="both"/>
        <w:rPr>
          <w:rFonts w:ascii="Arial" w:hAnsi="Arial" w:cs="Arial"/>
          <w:szCs w:val="24"/>
          <w:lang w:val="en-AU"/>
        </w:rPr>
      </w:pPr>
      <w:r w:rsidRPr="00FC7C62">
        <w:rPr>
          <w:rFonts w:ascii="Arial" w:hAnsi="Arial" w:cs="Arial"/>
          <w:szCs w:val="24"/>
          <w:lang w:val="en-AU"/>
        </w:rPr>
        <w:t>A big thank you to all members of the BOD, especially the Regents, for their dedication and effort in promoting IFEA and disseminating information to their regions, and to the chairs and members of the research and education committees for their contributions.</w:t>
      </w:r>
    </w:p>
    <w:p w14:paraId="064E5496" w14:textId="77777777" w:rsidR="00DD61E0" w:rsidRPr="00FC7C62" w:rsidRDefault="00DD61E0" w:rsidP="005433BD">
      <w:pPr>
        <w:jc w:val="both"/>
        <w:rPr>
          <w:rFonts w:ascii="Arial" w:hAnsi="Arial" w:cs="Arial"/>
          <w:szCs w:val="24"/>
          <w:lang w:val="en-AU"/>
        </w:rPr>
      </w:pPr>
    </w:p>
    <w:p w14:paraId="2DFBB35E" w14:textId="77777777" w:rsidR="00DD61E0" w:rsidRDefault="00DD61E0" w:rsidP="005433BD">
      <w:pPr>
        <w:jc w:val="both"/>
        <w:rPr>
          <w:rFonts w:ascii="Arial" w:hAnsi="Arial" w:cs="Arial"/>
          <w:szCs w:val="24"/>
          <w:lang w:val="en-AU"/>
        </w:rPr>
      </w:pPr>
      <w:r w:rsidRPr="00FC7C62">
        <w:rPr>
          <w:rFonts w:ascii="Arial" w:hAnsi="Arial" w:cs="Arial"/>
          <w:szCs w:val="24"/>
          <w:lang w:val="en-AU"/>
        </w:rPr>
        <w:t xml:space="preserve">This year, we </w:t>
      </w:r>
      <w:r>
        <w:rPr>
          <w:rFonts w:ascii="Arial" w:hAnsi="Arial" w:cs="Arial"/>
          <w:szCs w:val="24"/>
          <w:lang w:val="en-AU"/>
        </w:rPr>
        <w:t>congratulate</w:t>
      </w:r>
      <w:r w:rsidRPr="00FC7C62">
        <w:rPr>
          <w:rFonts w:ascii="Arial" w:hAnsi="Arial" w:cs="Arial"/>
          <w:szCs w:val="24"/>
          <w:lang w:val="en-AU"/>
        </w:rPr>
        <w:t xml:space="preserve"> two successful candidates for the Jean Marie Laurichesse Research Award, and I would like to thank the members of the research committee for their diligent assessment of all the applications.</w:t>
      </w:r>
    </w:p>
    <w:p w14:paraId="22EC0B9D" w14:textId="77777777" w:rsidR="00DD61E0" w:rsidRPr="00FC7C62" w:rsidRDefault="00DD61E0" w:rsidP="005433BD">
      <w:pPr>
        <w:jc w:val="both"/>
        <w:rPr>
          <w:rFonts w:ascii="Arial" w:hAnsi="Arial" w:cs="Arial"/>
          <w:szCs w:val="24"/>
          <w:lang w:val="en-AU"/>
        </w:rPr>
      </w:pPr>
    </w:p>
    <w:p w14:paraId="2C1CE275" w14:textId="77777777"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I am pleased to welcome Dr. Henry Kim as the new Secretary of IFEA, and Drs. Priscilla Ledezma and Garima Sharma as Regents for South America and Oceania, respectively.</w:t>
      </w:r>
    </w:p>
    <w:p w14:paraId="3E5E90FC" w14:textId="77777777" w:rsidR="00DD61E0" w:rsidRDefault="00DD61E0" w:rsidP="005433BD">
      <w:pPr>
        <w:jc w:val="both"/>
        <w:rPr>
          <w:rFonts w:ascii="Arial" w:eastAsia="Times New Roman" w:hAnsi="Arial" w:cs="Arial"/>
          <w:color w:val="222222"/>
          <w:szCs w:val="24"/>
          <w:lang w:val="en-AU" w:eastAsia="en-AU"/>
        </w:rPr>
      </w:pPr>
    </w:p>
    <w:p w14:paraId="6B287D04" w14:textId="77777777" w:rsidR="00DD61E0" w:rsidRPr="00FC7C62"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 xml:space="preserve">With over 40 countries under our umbrella, we are excited to welcome new members, including Croatia, Malaysia, Taiwan </w:t>
      </w:r>
      <w:r>
        <w:rPr>
          <w:rFonts w:ascii="Arial" w:eastAsia="Times New Roman" w:hAnsi="Arial" w:cs="Arial"/>
          <w:color w:val="222222"/>
          <w:szCs w:val="24"/>
          <w:lang w:val="en-AU" w:eastAsia="en-AU"/>
        </w:rPr>
        <w:t>and</w:t>
      </w:r>
      <w:r w:rsidRPr="00FC7C62">
        <w:rPr>
          <w:rFonts w:ascii="Arial" w:eastAsia="Times New Roman" w:hAnsi="Arial" w:cs="Arial"/>
          <w:color w:val="222222"/>
          <w:szCs w:val="24"/>
          <w:lang w:val="en-AU" w:eastAsia="en-AU"/>
        </w:rPr>
        <w:t xml:space="preserve"> Saudi Arabia</w:t>
      </w:r>
      <w:r>
        <w:rPr>
          <w:rFonts w:ascii="Arial" w:eastAsia="Times New Roman" w:hAnsi="Arial" w:cs="Arial"/>
          <w:color w:val="222222"/>
          <w:szCs w:val="24"/>
          <w:lang w:val="en-AU" w:eastAsia="en-AU"/>
        </w:rPr>
        <w:t>.</w:t>
      </w:r>
    </w:p>
    <w:p w14:paraId="0B50EC7B" w14:textId="365C17A8"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Finally, I extend my heartfelt thanks to all member countries for their ongoing support. The global nature of IFEA is our strength, and I look forward to welcoming more members in the future.</w:t>
      </w:r>
    </w:p>
    <w:p w14:paraId="71CC7270" w14:textId="77777777" w:rsidR="00DD61E0" w:rsidRPr="00FC7C62" w:rsidRDefault="00DD61E0" w:rsidP="005433BD">
      <w:pPr>
        <w:jc w:val="both"/>
        <w:rPr>
          <w:rFonts w:ascii="Arial" w:eastAsia="Times New Roman" w:hAnsi="Arial" w:cs="Arial"/>
          <w:color w:val="222222"/>
          <w:szCs w:val="24"/>
          <w:lang w:val="en-AU" w:eastAsia="en-AU"/>
        </w:rPr>
      </w:pPr>
    </w:p>
    <w:p w14:paraId="3A8CDF0F" w14:textId="77777777"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 xml:space="preserve">I am confident that I </w:t>
      </w:r>
      <w:r>
        <w:rPr>
          <w:rFonts w:ascii="Arial" w:eastAsia="Times New Roman" w:hAnsi="Arial" w:cs="Arial"/>
          <w:color w:val="222222"/>
          <w:szCs w:val="24"/>
          <w:lang w:val="en-AU" w:eastAsia="en-AU"/>
        </w:rPr>
        <w:t xml:space="preserve">am </w:t>
      </w:r>
      <w:r w:rsidRPr="00FC7C62">
        <w:rPr>
          <w:rFonts w:ascii="Arial" w:eastAsia="Times New Roman" w:hAnsi="Arial" w:cs="Arial"/>
          <w:color w:val="222222"/>
          <w:szCs w:val="24"/>
          <w:lang w:val="en-AU" w:eastAsia="en-AU"/>
        </w:rPr>
        <w:t>leav</w:t>
      </w:r>
      <w:r>
        <w:rPr>
          <w:rFonts w:ascii="Arial" w:eastAsia="Times New Roman" w:hAnsi="Arial" w:cs="Arial"/>
          <w:color w:val="222222"/>
          <w:szCs w:val="24"/>
          <w:lang w:val="en-AU" w:eastAsia="en-AU"/>
        </w:rPr>
        <w:t>ing</w:t>
      </w:r>
      <w:r w:rsidRPr="00FC7C62">
        <w:rPr>
          <w:rFonts w:ascii="Arial" w:eastAsia="Times New Roman" w:hAnsi="Arial" w:cs="Arial"/>
          <w:color w:val="222222"/>
          <w:szCs w:val="24"/>
          <w:lang w:val="en-AU" w:eastAsia="en-AU"/>
        </w:rPr>
        <w:t xml:space="preserve"> the presidency </w:t>
      </w:r>
      <w:r>
        <w:rPr>
          <w:rFonts w:ascii="Arial" w:eastAsia="Times New Roman" w:hAnsi="Arial" w:cs="Arial"/>
          <w:color w:val="222222"/>
          <w:szCs w:val="24"/>
          <w:lang w:val="en-AU" w:eastAsia="en-AU"/>
        </w:rPr>
        <w:t>with</w:t>
      </w:r>
      <w:r w:rsidRPr="00FC7C62">
        <w:rPr>
          <w:rFonts w:ascii="Arial" w:eastAsia="Times New Roman" w:hAnsi="Arial" w:cs="Arial"/>
          <w:color w:val="222222"/>
          <w:szCs w:val="24"/>
          <w:lang w:val="en-AU" w:eastAsia="en-AU"/>
        </w:rPr>
        <w:t xml:space="preserve"> IFEA in a strong, stable, and vibrant state, poised for a bright future.</w:t>
      </w:r>
    </w:p>
    <w:p w14:paraId="49561B04" w14:textId="77777777" w:rsidR="00DD61E0" w:rsidRPr="00FC7C62" w:rsidRDefault="00DD61E0" w:rsidP="005433BD">
      <w:pPr>
        <w:jc w:val="both"/>
        <w:rPr>
          <w:rFonts w:ascii="Arial" w:eastAsia="Times New Roman" w:hAnsi="Arial" w:cs="Arial"/>
          <w:color w:val="222222"/>
          <w:szCs w:val="24"/>
          <w:lang w:val="en-AU" w:eastAsia="en-AU"/>
        </w:rPr>
      </w:pPr>
    </w:p>
    <w:p w14:paraId="075736C2" w14:textId="77777777" w:rsidR="00DD61E0"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t>Faithfully submitted,</w:t>
      </w:r>
    </w:p>
    <w:p w14:paraId="37DC5CD6" w14:textId="77777777" w:rsidR="00DD61E0" w:rsidRPr="00804A22" w:rsidRDefault="00DD61E0" w:rsidP="005433BD">
      <w:pPr>
        <w:jc w:val="both"/>
        <w:rPr>
          <w:rFonts w:ascii="Arial" w:eastAsia="Times New Roman" w:hAnsi="Arial" w:cs="Arial"/>
          <w:b/>
          <w:bCs/>
          <w:color w:val="222222"/>
          <w:szCs w:val="24"/>
          <w:lang w:val="en-AU" w:eastAsia="en-AU"/>
        </w:rPr>
      </w:pPr>
      <w:r w:rsidRPr="00FC7C62">
        <w:rPr>
          <w:rFonts w:ascii="Arial" w:eastAsia="Times New Roman" w:hAnsi="Arial" w:cs="Arial"/>
          <w:color w:val="222222"/>
          <w:szCs w:val="24"/>
          <w:lang w:val="en-AU" w:eastAsia="en-AU"/>
        </w:rPr>
        <w:br/>
      </w:r>
      <w:r w:rsidRPr="00804A22">
        <w:rPr>
          <w:rFonts w:ascii="Arial" w:eastAsia="Times New Roman" w:hAnsi="Arial" w:cs="Arial"/>
          <w:b/>
          <w:bCs/>
          <w:color w:val="222222"/>
          <w:szCs w:val="24"/>
          <w:lang w:val="en-AU" w:eastAsia="en-AU"/>
        </w:rPr>
        <w:t xml:space="preserve">Dr. Alan </w:t>
      </w:r>
      <w:proofErr w:type="spellStart"/>
      <w:r w:rsidRPr="00804A22">
        <w:rPr>
          <w:rFonts w:ascii="Arial" w:eastAsia="Times New Roman" w:hAnsi="Arial" w:cs="Arial"/>
          <w:b/>
          <w:bCs/>
          <w:color w:val="222222"/>
          <w:szCs w:val="24"/>
          <w:lang w:val="en-AU" w:eastAsia="en-AU"/>
        </w:rPr>
        <w:t>Nerwich</w:t>
      </w:r>
      <w:proofErr w:type="spellEnd"/>
    </w:p>
    <w:p w14:paraId="1BE2459A" w14:textId="77777777" w:rsidR="00DD61E0" w:rsidRPr="00804A22" w:rsidRDefault="00DD61E0" w:rsidP="005433BD">
      <w:pPr>
        <w:jc w:val="both"/>
        <w:rPr>
          <w:rFonts w:ascii="Arial" w:eastAsia="Times New Roman" w:hAnsi="Arial" w:cs="Arial"/>
          <w:i/>
          <w:iCs/>
          <w:color w:val="222222"/>
          <w:szCs w:val="24"/>
          <w:lang w:val="en-AU" w:eastAsia="en-AU"/>
        </w:rPr>
      </w:pPr>
      <w:r w:rsidRPr="00804A22">
        <w:rPr>
          <w:rFonts w:ascii="Arial" w:eastAsia="Times New Roman" w:hAnsi="Arial" w:cs="Arial"/>
          <w:i/>
          <w:iCs/>
          <w:color w:val="222222"/>
          <w:szCs w:val="24"/>
          <w:lang w:val="en-AU" w:eastAsia="en-AU"/>
        </w:rPr>
        <w:t>IFEA Oceania Regent 2012-2018</w:t>
      </w:r>
    </w:p>
    <w:p w14:paraId="5294DFD7" w14:textId="77777777" w:rsidR="00DD61E0" w:rsidRPr="00804A22" w:rsidRDefault="00DD61E0" w:rsidP="005433BD">
      <w:pPr>
        <w:jc w:val="both"/>
        <w:rPr>
          <w:rFonts w:ascii="Arial" w:eastAsia="Times New Roman" w:hAnsi="Arial" w:cs="Arial"/>
          <w:i/>
          <w:iCs/>
          <w:color w:val="222222"/>
          <w:szCs w:val="24"/>
          <w:lang w:val="en-AU" w:eastAsia="en-AU"/>
        </w:rPr>
      </w:pPr>
      <w:r w:rsidRPr="00804A22">
        <w:rPr>
          <w:rFonts w:ascii="Arial" w:eastAsia="Times New Roman" w:hAnsi="Arial" w:cs="Arial"/>
          <w:i/>
          <w:iCs/>
          <w:color w:val="222222"/>
          <w:szCs w:val="24"/>
          <w:lang w:val="en-AU" w:eastAsia="en-AU"/>
        </w:rPr>
        <w:t>IFEA Secretary 2018-2020</w:t>
      </w:r>
    </w:p>
    <w:p w14:paraId="345C0C1B" w14:textId="77777777" w:rsidR="00DD61E0" w:rsidRPr="00804A22" w:rsidRDefault="00DD61E0" w:rsidP="005433BD">
      <w:pPr>
        <w:jc w:val="both"/>
        <w:rPr>
          <w:rFonts w:ascii="Arial" w:eastAsia="Times New Roman" w:hAnsi="Arial" w:cs="Arial"/>
          <w:i/>
          <w:iCs/>
          <w:color w:val="222222"/>
          <w:szCs w:val="24"/>
          <w:lang w:val="en-AU" w:eastAsia="en-AU"/>
        </w:rPr>
      </w:pPr>
      <w:r w:rsidRPr="00804A22">
        <w:rPr>
          <w:rFonts w:ascii="Arial" w:eastAsia="Times New Roman" w:hAnsi="Arial" w:cs="Arial"/>
          <w:i/>
          <w:iCs/>
          <w:color w:val="222222"/>
          <w:szCs w:val="24"/>
          <w:lang w:val="en-AU" w:eastAsia="en-AU"/>
        </w:rPr>
        <w:t>IFEA President-Elect 2020-2022</w:t>
      </w:r>
    </w:p>
    <w:p w14:paraId="4A4928D9" w14:textId="77777777" w:rsidR="00DD61E0" w:rsidRDefault="00DD61E0" w:rsidP="005433BD">
      <w:pPr>
        <w:jc w:val="both"/>
        <w:rPr>
          <w:rFonts w:ascii="Arial" w:eastAsia="Times New Roman" w:hAnsi="Arial" w:cs="Arial"/>
          <w:color w:val="222222"/>
          <w:szCs w:val="24"/>
          <w:lang w:val="en-AU" w:eastAsia="en-AU"/>
        </w:rPr>
      </w:pPr>
      <w:r w:rsidRPr="00804A22">
        <w:rPr>
          <w:rFonts w:ascii="Arial" w:eastAsia="Times New Roman" w:hAnsi="Arial" w:cs="Arial"/>
          <w:i/>
          <w:iCs/>
          <w:color w:val="222222"/>
          <w:szCs w:val="24"/>
          <w:lang w:val="en-AU" w:eastAsia="en-AU"/>
        </w:rPr>
        <w:t>IFEA President 2022-2024</w:t>
      </w:r>
    </w:p>
    <w:p w14:paraId="73B0D9C8" w14:textId="77777777" w:rsidR="00DD61E0" w:rsidRPr="00FC7C62" w:rsidRDefault="00DD61E0" w:rsidP="005433BD">
      <w:pPr>
        <w:jc w:val="both"/>
        <w:rPr>
          <w:rFonts w:ascii="Arial" w:eastAsia="Times New Roman" w:hAnsi="Arial" w:cs="Arial"/>
          <w:color w:val="222222"/>
          <w:szCs w:val="24"/>
          <w:lang w:val="en-AU" w:eastAsia="en-AU"/>
        </w:rPr>
      </w:pPr>
      <w:r w:rsidRPr="00FC7C62">
        <w:rPr>
          <w:rFonts w:ascii="Arial" w:eastAsia="Times New Roman" w:hAnsi="Arial" w:cs="Arial"/>
          <w:color w:val="222222"/>
          <w:szCs w:val="24"/>
          <w:lang w:val="en-AU" w:eastAsia="en-AU"/>
        </w:rPr>
        <w:br/>
      </w:r>
    </w:p>
    <w:p w14:paraId="629FBC66" w14:textId="77777777" w:rsidR="00DD61E0" w:rsidRPr="00FC7C62" w:rsidRDefault="00DD61E0" w:rsidP="005433BD">
      <w:pPr>
        <w:jc w:val="both"/>
        <w:rPr>
          <w:rFonts w:ascii="Arial" w:hAnsi="Arial" w:cs="Arial"/>
          <w:szCs w:val="24"/>
        </w:rPr>
      </w:pPr>
    </w:p>
    <w:p w14:paraId="1A244DED" w14:textId="77777777" w:rsidR="00DD61E0" w:rsidRDefault="00DD61E0" w:rsidP="0054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27"/>
        </w:tabs>
        <w:autoSpaceDE w:val="0"/>
        <w:autoSpaceDN w:val="0"/>
        <w:adjustRightInd w:val="0"/>
        <w:jc w:val="both"/>
        <w:rPr>
          <w:rFonts w:ascii="Times New Roman" w:hAnsi="Times New Roman"/>
          <w:b/>
          <w:color w:val="000000" w:themeColor="text1"/>
          <w:szCs w:val="24"/>
          <w:lang w:eastAsia="fr-FR"/>
        </w:rPr>
      </w:pPr>
    </w:p>
    <w:p w14:paraId="6C778E8F" w14:textId="77777777" w:rsidR="00DD61E0" w:rsidRPr="003159A4" w:rsidRDefault="00DD61E0" w:rsidP="0054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27"/>
        </w:tabs>
        <w:autoSpaceDE w:val="0"/>
        <w:autoSpaceDN w:val="0"/>
        <w:adjustRightInd w:val="0"/>
        <w:jc w:val="both"/>
        <w:rPr>
          <w:rFonts w:ascii="Times New Roman" w:hAnsi="Times New Roman"/>
          <w:b/>
          <w:color w:val="000000" w:themeColor="text1"/>
          <w:szCs w:val="24"/>
          <w:lang w:eastAsia="fr-FR"/>
        </w:rPr>
      </w:pPr>
    </w:p>
    <w:sectPr w:rsidR="00DD61E0" w:rsidRPr="003159A4" w:rsidSect="00DD61E0">
      <w:headerReference w:type="default" r:id="rId8"/>
      <w:footerReference w:type="even" r:id="rId9"/>
      <w:footerReference w:type="default" r:id="rId10"/>
      <w:headerReference w:type="first" r:id="rId11"/>
      <w:footerReference w:type="first" r:id="rId12"/>
      <w:endnotePr>
        <w:numFmt w:val="decimal"/>
      </w:endnotePr>
      <w:pgSz w:w="11907" w:h="16840" w:code="9"/>
      <w:pgMar w:top="-1563" w:right="1440" w:bottom="568" w:left="1440" w:header="561" w:footer="9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EA3E" w14:textId="77777777" w:rsidR="008B237E" w:rsidRDefault="008B237E">
      <w:r>
        <w:separator/>
      </w:r>
    </w:p>
  </w:endnote>
  <w:endnote w:type="continuationSeparator" w:id="0">
    <w:p w14:paraId="6A070D13" w14:textId="77777777" w:rsidR="008B237E" w:rsidRDefault="008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5276" w14:textId="77777777" w:rsidR="004022D6" w:rsidRDefault="004022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2937D44" w14:textId="77777777" w:rsidR="004022D6" w:rsidRDefault="00402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EFC1" w14:textId="77777777" w:rsidR="004022D6" w:rsidRDefault="004022D6">
    <w:pPr>
      <w:spacing w:line="240" w:lineRule="exact"/>
    </w:pPr>
  </w:p>
  <w:p w14:paraId="72729E58" w14:textId="77777777" w:rsidR="004022D6" w:rsidRDefault="004022D6">
    <w:pPr>
      <w:pStyle w:val="Footer"/>
      <w:framePr w:wrap="around" w:vAnchor="text" w:hAnchor="page" w:x="5761" w:y="-279"/>
      <w:rPr>
        <w:rStyle w:val="PageNumber"/>
        <w:sz w:val="18"/>
      </w:rPr>
    </w:pPr>
  </w:p>
  <w:p w14:paraId="32319101" w14:textId="77777777" w:rsidR="004022D6" w:rsidRDefault="004022D6">
    <w:pPr>
      <w:framePr w:wrap="auto" w:hAnchor="text" w:y="-27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5325" w14:textId="5F725613" w:rsidR="004022D6" w:rsidRPr="00EF7D52" w:rsidRDefault="004022D6" w:rsidP="001F6DC6">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ind w:left="1133" w:hanging="1133"/>
      <w:contextualSpacing/>
      <w:rPr>
        <w:rFonts w:ascii="Times New Roman" w:hAnsi="Times New Roman"/>
        <w:sz w:val="16"/>
        <w:szCs w:val="16"/>
        <w:lang w:val="it-IT"/>
      </w:rPr>
    </w:pPr>
    <w:r>
      <w:rPr>
        <w:rFonts w:ascii="Times New Roman" w:hAnsi="Times New Roman"/>
        <w:i/>
        <w:sz w:val="16"/>
        <w:szCs w:val="16"/>
      </w:rPr>
      <w:t>President</w:t>
    </w:r>
    <w:r w:rsidRPr="00B84E59">
      <w:rPr>
        <w:rFonts w:ascii="Times New Roman" w:hAnsi="Times New Roman"/>
        <w:i/>
        <w:sz w:val="16"/>
        <w:szCs w:val="16"/>
      </w:rPr>
      <w:t>:</w:t>
    </w:r>
    <w:r w:rsidRPr="00464F9C">
      <w:rPr>
        <w:rFonts w:ascii="Times New Roman" w:eastAsia="Dotum" w:hAnsi="Times New Roman"/>
        <w:sz w:val="16"/>
        <w:szCs w:val="16"/>
      </w:rPr>
      <w:t xml:space="preserve"> </w:t>
    </w:r>
    <w:r>
      <w:rPr>
        <w:rFonts w:ascii="Times New Roman" w:eastAsia="Dotum" w:hAnsi="Times New Roman"/>
        <w:sz w:val="16"/>
        <w:szCs w:val="16"/>
      </w:rPr>
      <w:tab/>
    </w:r>
    <w:r w:rsidRPr="00865B74">
      <w:rPr>
        <w:rFonts w:ascii="Times New Roman" w:hAnsi="Times New Roman"/>
        <w:b/>
        <w:sz w:val="16"/>
        <w:szCs w:val="16"/>
        <w:lang w:eastAsia="ko-KR"/>
      </w:rPr>
      <w:t xml:space="preserve">Alan </w:t>
    </w:r>
    <w:proofErr w:type="spellStart"/>
    <w:r w:rsidRPr="00865B74">
      <w:rPr>
        <w:rFonts w:ascii="Times New Roman" w:hAnsi="Times New Roman"/>
        <w:b/>
        <w:sz w:val="16"/>
        <w:szCs w:val="16"/>
        <w:lang w:eastAsia="ko-KR"/>
      </w:rPr>
      <w:t>Nerwich</w:t>
    </w:r>
    <w:proofErr w:type="spellEnd"/>
    <w:r>
      <w:rPr>
        <w:rFonts w:ascii="Times New Roman" w:hAnsi="Times New Roman" w:hint="eastAsia"/>
        <w:sz w:val="16"/>
        <w:szCs w:val="16"/>
        <w:lang w:eastAsia="ko-KR"/>
      </w:rPr>
      <w:t xml:space="preserve">, </w:t>
    </w:r>
    <w:r>
      <w:rPr>
        <w:rFonts w:ascii="Times New Roman" w:hAnsi="Times New Roman"/>
        <w:sz w:val="16"/>
        <w:szCs w:val="16"/>
        <w:lang w:eastAsia="ko-KR"/>
      </w:rPr>
      <w:t>11</w:t>
    </w:r>
    <w:r w:rsidRPr="006A47B3">
      <w:rPr>
        <w:rFonts w:ascii="Times New Roman" w:hAnsi="Times New Roman"/>
        <w:sz w:val="16"/>
        <w:szCs w:val="16"/>
        <w:vertAlign w:val="superscript"/>
        <w:lang w:eastAsia="ko-KR"/>
      </w:rPr>
      <w:t>th</w:t>
    </w:r>
    <w:r>
      <w:rPr>
        <w:rFonts w:ascii="Times New Roman" w:hAnsi="Times New Roman"/>
        <w:sz w:val="16"/>
        <w:szCs w:val="16"/>
        <w:lang w:eastAsia="ko-KR"/>
      </w:rPr>
      <w:t xml:space="preserve"> floor, 60 Park Street, Sydney, NSW, 2000, Australia</w:t>
    </w:r>
    <w:r>
      <w:rPr>
        <w:rFonts w:ascii="Times New Roman" w:hAnsi="Times New Roman"/>
        <w:sz w:val="16"/>
        <w:szCs w:val="16"/>
      </w:rPr>
      <w:t xml:space="preserve">. </w:t>
    </w:r>
    <w:r>
      <w:rPr>
        <w:rFonts w:ascii="Times New Roman" w:hAnsi="Times New Roman" w:hint="eastAsia"/>
        <w:sz w:val="16"/>
        <w:szCs w:val="16"/>
        <w:lang w:eastAsia="ko-KR"/>
      </w:rPr>
      <w:t>Phone</w:t>
    </w:r>
    <w:r>
      <w:rPr>
        <w:rFonts w:ascii="Times New Roman" w:hAnsi="Times New Roman"/>
        <w:sz w:val="16"/>
        <w:szCs w:val="16"/>
      </w:rPr>
      <w:t xml:space="preserve">: </w:t>
    </w:r>
    <w:r>
      <w:rPr>
        <w:rFonts w:ascii="Times New Roman" w:hAnsi="Times New Roman" w:hint="eastAsia"/>
        <w:sz w:val="16"/>
        <w:szCs w:val="16"/>
        <w:lang w:eastAsia="ko-KR"/>
      </w:rPr>
      <w:t>+</w:t>
    </w:r>
    <w:r>
      <w:rPr>
        <w:rFonts w:ascii="Times New Roman" w:hAnsi="Times New Roman"/>
        <w:sz w:val="16"/>
        <w:szCs w:val="16"/>
        <w:lang w:eastAsia="ko-KR"/>
      </w:rPr>
      <w:t>61 2 92673908</w:t>
    </w:r>
    <w:r>
      <w:rPr>
        <w:rFonts w:ascii="Times New Roman" w:hAnsi="Times New Roman" w:hint="eastAsia"/>
        <w:sz w:val="16"/>
        <w:szCs w:val="16"/>
        <w:lang w:eastAsia="ko-KR"/>
      </w:rPr>
      <w:t>,</w:t>
    </w:r>
    <w:r>
      <w:rPr>
        <w:rFonts w:ascii="Times New Roman" w:hAnsi="Times New Roman"/>
        <w:sz w:val="16"/>
        <w:szCs w:val="16"/>
      </w:rPr>
      <w:t xml:space="preserve"> </w:t>
    </w:r>
    <w:r w:rsidRPr="00756522">
      <w:rPr>
        <w:rFonts w:ascii="Times New Roman" w:hAnsi="Times New Roman"/>
        <w:sz w:val="16"/>
        <w:szCs w:val="16"/>
      </w:rPr>
      <w:t xml:space="preserve">Fax: </w:t>
    </w:r>
    <w:r>
      <w:rPr>
        <w:rFonts w:ascii="Times New Roman" w:hAnsi="Times New Roman" w:hint="eastAsia"/>
        <w:sz w:val="16"/>
        <w:szCs w:val="16"/>
        <w:lang w:eastAsia="ko-KR"/>
      </w:rPr>
      <w:t>+</w:t>
    </w:r>
    <w:r>
      <w:rPr>
        <w:rFonts w:ascii="Times New Roman" w:hAnsi="Times New Roman"/>
        <w:sz w:val="16"/>
        <w:szCs w:val="16"/>
        <w:lang w:eastAsia="ko-KR"/>
      </w:rPr>
      <w:t>61 2 92613880.</w:t>
    </w:r>
    <w:r>
      <w:rPr>
        <w:rFonts w:ascii="Times New Roman" w:hAnsi="Times New Roman"/>
        <w:color w:val="0000FF"/>
        <w:sz w:val="16"/>
        <w:szCs w:val="16"/>
        <w:u w:val="single"/>
      </w:rPr>
      <w:t xml:space="preserve"> </w:t>
    </w:r>
    <w:r w:rsidRPr="00B84E59">
      <w:rPr>
        <w:rFonts w:ascii="Times New Roman" w:hAnsi="Times New Roman"/>
        <w:sz w:val="16"/>
        <w:szCs w:val="16"/>
        <w:lang w:val="it-IT"/>
      </w:rPr>
      <w:t xml:space="preserve">E-mail: </w:t>
    </w:r>
    <w:hyperlink r:id="rId1" w:history="1">
      <w:r w:rsidR="00AC38AD" w:rsidRPr="00A6010F">
        <w:rPr>
          <w:rStyle w:val="Hyperlink"/>
          <w:rFonts w:ascii="Times New Roman" w:hAnsi="Times New Roman"/>
          <w:sz w:val="16"/>
          <w:szCs w:val="16"/>
          <w:lang w:val="it-IT"/>
        </w:rPr>
        <w:t>president.ifea@gmail.com</w:t>
      </w:r>
    </w:hyperlink>
    <w:r w:rsidR="00AC38AD">
      <w:rPr>
        <w:rFonts w:ascii="Times New Roman" w:hAnsi="Times New Roman"/>
        <w:sz w:val="16"/>
        <w:szCs w:val="16"/>
        <w:lang w:val="it-IT"/>
      </w:rPr>
      <w:t xml:space="preserve"> </w:t>
    </w:r>
  </w:p>
  <w:p w14:paraId="5611B465" w14:textId="3FF292DE" w:rsidR="004022D6" w:rsidRDefault="004022D6" w:rsidP="00865B74">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ind w:left="1133" w:hangingChars="708" w:hanging="1133"/>
      <w:contextualSpacing/>
      <w:rPr>
        <w:rStyle w:val="Hyperlink"/>
        <w:rFonts w:ascii="Times New Roman" w:hAnsi="Times New Roman"/>
        <w:sz w:val="16"/>
        <w:szCs w:val="16"/>
      </w:rPr>
    </w:pPr>
    <w:r w:rsidRPr="00B84E59">
      <w:rPr>
        <w:rFonts w:ascii="Times New Roman" w:hAnsi="Times New Roman"/>
        <w:i/>
        <w:sz w:val="16"/>
        <w:szCs w:val="16"/>
      </w:rPr>
      <w:t>Secretary:</w:t>
    </w:r>
    <w:r w:rsidRPr="00122618">
      <w:rPr>
        <w:rFonts w:ascii="Times New Roman" w:hAnsi="Times New Roman" w:hint="eastAsia"/>
        <w:sz w:val="16"/>
        <w:szCs w:val="16"/>
        <w:lang w:eastAsia="ko-KR"/>
      </w:rPr>
      <w:t xml:space="preserve"> </w:t>
    </w:r>
    <w:r>
      <w:rPr>
        <w:rFonts w:ascii="Times New Roman" w:hAnsi="Times New Roman"/>
        <w:sz w:val="16"/>
        <w:szCs w:val="16"/>
        <w:lang w:eastAsia="ko-KR"/>
      </w:rPr>
      <w:t xml:space="preserve">         </w:t>
    </w:r>
    <w:r>
      <w:rPr>
        <w:rFonts w:ascii="Times New Roman" w:hAnsi="Times New Roman"/>
        <w:b/>
        <w:sz w:val="16"/>
        <w:szCs w:val="16"/>
        <w:lang w:eastAsia="ko-KR"/>
      </w:rPr>
      <w:t xml:space="preserve"> G</w:t>
    </w:r>
    <w:r w:rsidRPr="00865B74">
      <w:rPr>
        <w:rFonts w:ascii="Times New Roman" w:hAnsi="Times New Roman"/>
        <w:b/>
        <w:sz w:val="16"/>
        <w:szCs w:val="16"/>
        <w:lang w:eastAsia="ko-KR"/>
      </w:rPr>
      <w:t>opi Krishna</w:t>
    </w:r>
    <w:r>
      <w:rPr>
        <w:rFonts w:ascii="Times New Roman" w:hAnsi="Times New Roman"/>
        <w:sz w:val="16"/>
        <w:szCs w:val="16"/>
        <w:lang w:eastAsia="ko-KR"/>
      </w:rPr>
      <w:t xml:space="preserve">, D-91, Anna Nagar First Avenue, Chennai, India. Phone: +91-9840218818                                                Email: </w:t>
    </w:r>
    <w:hyperlink r:id="rId2" w:history="1">
      <w:r w:rsidRPr="005860DD">
        <w:rPr>
          <w:rStyle w:val="Hyperlink"/>
          <w:rFonts w:ascii="Times New Roman" w:hAnsi="Times New Roman"/>
          <w:sz w:val="16"/>
          <w:szCs w:val="16"/>
        </w:rPr>
        <w:t>ifea.secretary@gmail.com</w:t>
      </w:r>
    </w:hyperlink>
  </w:p>
  <w:p w14:paraId="02B4AF72" w14:textId="343601E1" w:rsidR="004022D6" w:rsidRDefault="004022D6" w:rsidP="001F6DC6">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ind w:left="1133" w:hangingChars="708" w:hanging="1133"/>
      <w:contextualSpacing/>
      <w:rPr>
        <w:rStyle w:val="Hyperlink"/>
        <w:rFonts w:ascii="Times New Roman" w:hAnsi="Times New Roman"/>
        <w:sz w:val="16"/>
        <w:szCs w:val="16"/>
      </w:rPr>
    </w:pPr>
    <w:r w:rsidRPr="00C12CFD">
      <w:rPr>
        <w:rFonts w:ascii="Times New Roman" w:hAnsi="Times New Roman"/>
        <w:i/>
        <w:sz w:val="16"/>
        <w:szCs w:val="16"/>
      </w:rPr>
      <w:t>President</w:t>
    </w:r>
    <w:r>
      <w:rPr>
        <w:rFonts w:ascii="Times New Roman" w:hAnsi="Times New Roman"/>
        <w:i/>
        <w:sz w:val="16"/>
        <w:szCs w:val="16"/>
      </w:rPr>
      <w:t>-Elect</w:t>
    </w:r>
    <w:r w:rsidRPr="00C12CFD">
      <w:rPr>
        <w:rFonts w:ascii="Times New Roman" w:hAnsi="Times New Roman"/>
        <w:i/>
        <w:sz w:val="16"/>
        <w:szCs w:val="16"/>
      </w:rPr>
      <w:t>:</w:t>
    </w:r>
    <w:r w:rsidRPr="00122618">
      <w:rPr>
        <w:rFonts w:ascii="Times New Roman" w:hAnsi="Times New Roman"/>
        <w:sz w:val="16"/>
        <w:szCs w:val="16"/>
      </w:rPr>
      <w:t xml:space="preserve"> </w:t>
    </w:r>
    <w:r>
      <w:rPr>
        <w:rFonts w:ascii="Times New Roman" w:hAnsi="Times New Roman"/>
        <w:sz w:val="16"/>
        <w:szCs w:val="16"/>
      </w:rPr>
      <w:t xml:space="preserve"> </w:t>
    </w:r>
    <w:r w:rsidRPr="00865B74">
      <w:rPr>
        <w:rFonts w:ascii="Times New Roman" w:hAnsi="Times New Roman"/>
        <w:b/>
        <w:sz w:val="16"/>
        <w:szCs w:val="16"/>
        <w:lang w:val="it-IT" w:eastAsia="ko-KR"/>
      </w:rPr>
      <w:t>Elisabetta Cotti</w:t>
    </w:r>
    <w:r>
      <w:rPr>
        <w:rFonts w:ascii="Times New Roman" w:hAnsi="Times New Roman"/>
        <w:sz w:val="16"/>
        <w:szCs w:val="16"/>
        <w:lang w:val="it-IT" w:eastAsia="ko-KR"/>
      </w:rPr>
      <w:t>,</w:t>
    </w:r>
    <w:r w:rsidRPr="000058B0">
      <w:rPr>
        <w:rFonts w:ascii="Helvetica Neue" w:eastAsia="Times New Roman" w:hAnsi="Helvetica Neue"/>
        <w:color w:val="201F1E"/>
        <w:sz w:val="23"/>
        <w:szCs w:val="23"/>
        <w:shd w:val="clear" w:color="auto" w:fill="FFFFFF"/>
      </w:rPr>
      <w:t xml:space="preserve"> </w:t>
    </w:r>
    <w:r>
      <w:rPr>
        <w:rFonts w:ascii="Times New Roman" w:eastAsia="Times New Roman" w:hAnsi="Times New Roman"/>
        <w:snapToGrid/>
        <w:color w:val="201F1E"/>
        <w:sz w:val="16"/>
        <w:szCs w:val="16"/>
        <w:shd w:val="clear" w:color="auto" w:fill="FFFFFF"/>
      </w:rPr>
      <w:t>Via Roma #149 09124 Cagliari Italy</w:t>
    </w:r>
    <w:r w:rsidRPr="000058B0">
      <w:rPr>
        <w:rFonts w:ascii="Times New Roman" w:eastAsia="Times New Roman" w:hAnsi="Times New Roman"/>
        <w:snapToGrid/>
        <w:color w:val="201F1E"/>
        <w:sz w:val="16"/>
        <w:szCs w:val="16"/>
        <w:shd w:val="clear" w:color="auto" w:fill="FFFFFF"/>
      </w:rPr>
      <w:t xml:space="preserve">, </w:t>
    </w:r>
    <w:r>
      <w:rPr>
        <w:rFonts w:ascii="Times New Roman" w:eastAsia="Times New Roman" w:hAnsi="Times New Roman"/>
        <w:snapToGrid/>
        <w:color w:val="201F1E"/>
        <w:sz w:val="16"/>
        <w:szCs w:val="16"/>
      </w:rPr>
      <w:t>Cell: +</w:t>
    </w:r>
    <w:r w:rsidRPr="000058B0">
      <w:rPr>
        <w:rFonts w:ascii="Times New Roman" w:eastAsia="Times New Roman" w:hAnsi="Times New Roman"/>
        <w:snapToGrid/>
        <w:color w:val="201F1E"/>
        <w:sz w:val="16"/>
        <w:szCs w:val="16"/>
      </w:rPr>
      <w:t>39 3356326383</w:t>
    </w:r>
    <w:r>
      <w:rPr>
        <w:rFonts w:ascii="Times New Roman" w:eastAsia="Times New Roman" w:hAnsi="Times New Roman"/>
        <w:snapToGrid/>
        <w:color w:val="201F1E"/>
        <w:sz w:val="16"/>
        <w:szCs w:val="16"/>
      </w:rPr>
      <w:t xml:space="preserve"> Fax</w:t>
    </w:r>
    <w:r w:rsidRPr="000058B0">
      <w:rPr>
        <w:rFonts w:ascii="Times New Roman" w:eastAsia="Times New Roman" w:hAnsi="Times New Roman"/>
        <w:snapToGrid/>
        <w:color w:val="201F1E"/>
        <w:sz w:val="16"/>
        <w:szCs w:val="16"/>
      </w:rPr>
      <w:t xml:space="preserve"> </w:t>
    </w:r>
    <w:r>
      <w:rPr>
        <w:rFonts w:ascii="Times New Roman" w:eastAsia="Times New Roman" w:hAnsi="Times New Roman"/>
        <w:snapToGrid/>
        <w:color w:val="201F1E"/>
        <w:sz w:val="16"/>
        <w:szCs w:val="16"/>
      </w:rPr>
      <w:t>+</w:t>
    </w:r>
    <w:r w:rsidRPr="000058B0">
      <w:rPr>
        <w:rFonts w:ascii="Times New Roman" w:eastAsia="Times New Roman" w:hAnsi="Times New Roman"/>
        <w:snapToGrid/>
        <w:color w:val="201F1E"/>
        <w:sz w:val="16"/>
        <w:szCs w:val="16"/>
      </w:rPr>
      <w:t>39 070 659689</w:t>
    </w:r>
    <w:r>
      <w:rPr>
        <w:rFonts w:ascii="Times New Roman" w:eastAsia="Times New Roman" w:hAnsi="Times New Roman"/>
        <w:snapToGrid/>
        <w:color w:val="201F1E"/>
        <w:sz w:val="16"/>
        <w:szCs w:val="16"/>
      </w:rPr>
      <w:t xml:space="preserve">                                       </w:t>
    </w:r>
    <w:r w:rsidRPr="000058B0">
      <w:rPr>
        <w:rFonts w:ascii="Times New Roman" w:eastAsia="Times New Roman" w:hAnsi="Times New Roman"/>
        <w:snapToGrid/>
        <w:color w:val="201F1E"/>
        <w:sz w:val="16"/>
        <w:szCs w:val="16"/>
      </w:rPr>
      <w:t>E-mail:</w:t>
    </w:r>
    <w:r w:rsidR="00AC38AD">
      <w:rPr>
        <w:rFonts w:ascii="Times New Roman" w:eastAsia="Times New Roman" w:hAnsi="Times New Roman"/>
        <w:snapToGrid/>
        <w:color w:val="201F1E"/>
        <w:sz w:val="16"/>
        <w:szCs w:val="16"/>
      </w:rPr>
      <w:t xml:space="preserve"> </w:t>
    </w:r>
    <w:hyperlink r:id="rId3" w:history="1">
      <w:r w:rsidR="00AC38AD" w:rsidRPr="00A6010F">
        <w:rPr>
          <w:rStyle w:val="Hyperlink"/>
          <w:rFonts w:ascii="Times New Roman" w:eastAsia="Times New Roman" w:hAnsi="Times New Roman"/>
          <w:snapToGrid/>
          <w:sz w:val="16"/>
          <w:szCs w:val="16"/>
        </w:rPr>
        <w:t>presidentelect.ifea@gmail.com</w:t>
      </w:r>
    </w:hyperlink>
    <w:r w:rsidR="00AC38AD">
      <w:rPr>
        <w:rFonts w:ascii="Times New Roman" w:eastAsia="Times New Roman" w:hAnsi="Times New Roman"/>
        <w:snapToGrid/>
        <w:color w:val="201F1E"/>
        <w:sz w:val="16"/>
        <w:szCs w:val="16"/>
      </w:rPr>
      <w:t xml:space="preserve"> </w:t>
    </w:r>
  </w:p>
  <w:p w14:paraId="4D57758D" w14:textId="49493D4A" w:rsidR="004022D6" w:rsidRPr="00122618" w:rsidRDefault="004022D6" w:rsidP="001F6DC6">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contextualSpacing/>
      <w:rPr>
        <w:rFonts w:ascii="Times New Roman" w:eastAsia="Dotum" w:hAnsi="Times New Roman"/>
        <w:sz w:val="16"/>
        <w:szCs w:val="16"/>
        <w:lang w:eastAsia="ko-KR"/>
      </w:rPr>
    </w:pPr>
    <w:r w:rsidRPr="00B84E59">
      <w:rPr>
        <w:rFonts w:ascii="Times New Roman" w:hAnsi="Times New Roman"/>
        <w:i/>
        <w:iCs/>
        <w:sz w:val="16"/>
        <w:szCs w:val="16"/>
      </w:rPr>
      <w:t>Past President:</w:t>
    </w:r>
    <w:r>
      <w:rPr>
        <w:rFonts w:ascii="Times New Roman" w:hAnsi="Times New Roman"/>
        <w:sz w:val="16"/>
        <w:szCs w:val="16"/>
      </w:rPr>
      <w:t xml:space="preserve">   </w:t>
    </w:r>
    <w:r w:rsidRPr="00865B74">
      <w:rPr>
        <w:rFonts w:ascii="Times New Roman" w:hAnsi="Times New Roman" w:hint="eastAsia"/>
        <w:b/>
        <w:sz w:val="16"/>
        <w:szCs w:val="16"/>
        <w:lang w:eastAsia="ko-KR"/>
      </w:rPr>
      <w:t>Catherine R Ricci</w:t>
    </w:r>
    <w:r>
      <w:rPr>
        <w:rFonts w:ascii="Times New Roman" w:hAnsi="Times New Roman" w:hint="eastAsia"/>
        <w:sz w:val="16"/>
        <w:szCs w:val="16"/>
        <w:lang w:eastAsia="ko-KR"/>
      </w:rPr>
      <w:t xml:space="preserve">, 32 </w:t>
    </w:r>
    <w:r w:rsidRPr="00756522">
      <w:rPr>
        <w:rFonts w:ascii="Times New Roman" w:hAnsi="Times New Roman"/>
        <w:sz w:val="16"/>
        <w:szCs w:val="16"/>
      </w:rPr>
      <w:t>ru</w:t>
    </w:r>
    <w:r>
      <w:rPr>
        <w:rFonts w:ascii="Times New Roman" w:hAnsi="Times New Roman"/>
        <w:sz w:val="16"/>
        <w:szCs w:val="16"/>
      </w:rPr>
      <w:t xml:space="preserve">e </w:t>
    </w:r>
    <w:r>
      <w:rPr>
        <w:rFonts w:ascii="Times New Roman" w:hAnsi="Times New Roman" w:hint="eastAsia"/>
        <w:sz w:val="16"/>
        <w:szCs w:val="16"/>
        <w:lang w:eastAsia="ko-KR"/>
      </w:rPr>
      <w:t>Marechal Joffre, 06 000 Nice</w:t>
    </w:r>
    <w:r>
      <w:rPr>
        <w:rFonts w:ascii="Times New Roman" w:hAnsi="Times New Roman"/>
        <w:sz w:val="16"/>
        <w:szCs w:val="16"/>
      </w:rPr>
      <w:t xml:space="preserve">, </w:t>
    </w:r>
    <w:r>
      <w:rPr>
        <w:rFonts w:ascii="Times New Roman" w:hAnsi="Times New Roman" w:hint="eastAsia"/>
        <w:sz w:val="16"/>
        <w:szCs w:val="16"/>
        <w:lang w:eastAsia="ko-KR"/>
      </w:rPr>
      <w:t>France</w:t>
    </w:r>
    <w:r>
      <w:rPr>
        <w:rFonts w:ascii="Times New Roman" w:hAnsi="Times New Roman"/>
        <w:sz w:val="16"/>
        <w:szCs w:val="16"/>
      </w:rPr>
      <w:t>. Cell:  +33 614794124</w:t>
    </w:r>
  </w:p>
  <w:p w14:paraId="017BFC29" w14:textId="267939C4" w:rsidR="004022D6" w:rsidRPr="001F6DC6" w:rsidRDefault="004022D6" w:rsidP="001F6DC6">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ind w:left="1133" w:hangingChars="708" w:hanging="1133"/>
      <w:contextualSpacing/>
      <w:rPr>
        <w:rFonts w:ascii="Times New Roman" w:hAnsi="Times New Roman"/>
        <w:sz w:val="16"/>
        <w:szCs w:val="16"/>
        <w:lang w:val="it-IT"/>
      </w:rPr>
    </w:pPr>
    <w:r>
      <w:rPr>
        <w:rFonts w:ascii="Times New Roman" w:hAnsi="Times New Roman" w:hint="eastAsia"/>
        <w:sz w:val="16"/>
        <w:szCs w:val="16"/>
        <w:lang w:eastAsia="ko-KR"/>
      </w:rPr>
      <w:tab/>
    </w:r>
    <w:r w:rsidRPr="00B84E59">
      <w:rPr>
        <w:rFonts w:ascii="Times New Roman" w:hAnsi="Times New Roman"/>
        <w:sz w:val="16"/>
        <w:szCs w:val="16"/>
        <w:lang w:val="it-IT"/>
      </w:rPr>
      <w:t xml:space="preserve">E-mail: </w:t>
    </w:r>
    <w:r w:rsidR="0049083E" w:rsidRPr="0049083E">
      <w:rPr>
        <w:rFonts w:ascii="Times New Roman" w:hAnsi="Times New Roman"/>
        <w:color w:val="00B0F0"/>
        <w:sz w:val="16"/>
        <w:szCs w:val="16"/>
        <w:lang w:val="it-IT"/>
      </w:rPr>
      <w:t>catherinericci@me.com</w:t>
    </w:r>
  </w:p>
  <w:p w14:paraId="3E7080CA" w14:textId="4BB1B33C" w:rsidR="004022D6" w:rsidRDefault="004022D6" w:rsidP="00AC38AD">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ind w:left="1133" w:hangingChars="708" w:hanging="1133"/>
      <w:contextualSpacing/>
      <w:rPr>
        <w:rFonts w:ascii="Times New Roman" w:hAnsi="Times New Roman"/>
        <w:sz w:val="16"/>
        <w:szCs w:val="16"/>
        <w:lang w:val="it-IT" w:eastAsia="ko-KR"/>
      </w:rPr>
    </w:pPr>
    <w:r w:rsidRPr="00B10884">
      <w:rPr>
        <w:rFonts w:ascii="Times New Roman" w:hAnsi="Times New Roman"/>
        <w:i/>
        <w:sz w:val="16"/>
        <w:szCs w:val="16"/>
        <w:lang w:val="it-IT" w:eastAsia="ko-KR"/>
      </w:rPr>
      <w:t>Treasurer</w:t>
    </w:r>
    <w:r>
      <w:rPr>
        <w:rFonts w:ascii="Times New Roman" w:hAnsi="Times New Roman"/>
        <w:i/>
        <w:sz w:val="16"/>
        <w:szCs w:val="16"/>
        <w:lang w:val="it-IT" w:eastAsia="ko-KR"/>
      </w:rPr>
      <w:t xml:space="preserve"> : </w:t>
    </w:r>
    <w:r>
      <w:rPr>
        <w:rFonts w:ascii="Times New Roman" w:hAnsi="Times New Roman"/>
        <w:i/>
        <w:sz w:val="16"/>
        <w:szCs w:val="16"/>
        <w:lang w:val="it-IT" w:eastAsia="ko-KR"/>
      </w:rPr>
      <w:tab/>
    </w:r>
    <w:r>
      <w:rPr>
        <w:rFonts w:ascii="Times New Roman" w:hAnsi="Times New Roman"/>
        <w:b/>
        <w:sz w:val="16"/>
        <w:szCs w:val="16"/>
        <w:lang w:val="it-IT" w:eastAsia="ko-KR"/>
      </w:rPr>
      <w:t>Patrick Taylor</w:t>
    </w:r>
    <w:r w:rsidR="00AC38AD">
      <w:rPr>
        <w:rFonts w:ascii="Times New Roman" w:hAnsi="Times New Roman"/>
        <w:b/>
        <w:sz w:val="16"/>
        <w:szCs w:val="16"/>
        <w:lang w:val="it-IT" w:eastAsia="ko-KR"/>
      </w:rPr>
      <w:t xml:space="preserve">: </w:t>
    </w:r>
    <w:r w:rsidR="00AC38AD" w:rsidRPr="00AC38AD">
      <w:rPr>
        <w:rFonts w:ascii="Times New Roman" w:hAnsi="Times New Roman"/>
        <w:sz w:val="16"/>
        <w:szCs w:val="16"/>
        <w:lang w:val="it-IT" w:eastAsia="ko-KR"/>
      </w:rPr>
      <w:t>10834</w:t>
    </w:r>
    <w:r w:rsidR="00AC38AD">
      <w:rPr>
        <w:rFonts w:ascii="Times New Roman" w:hAnsi="Times New Roman"/>
        <w:sz w:val="16"/>
        <w:szCs w:val="16"/>
        <w:lang w:val="it-IT" w:eastAsia="ko-KR"/>
      </w:rPr>
      <w:t xml:space="preserve"> NE 6th Str, Kirkland, WA 98033, USA</w:t>
    </w:r>
  </w:p>
  <w:p w14:paraId="7D397DA8" w14:textId="01E3573D" w:rsidR="00AC38AD" w:rsidRPr="00AC38AD" w:rsidRDefault="00AC38AD" w:rsidP="00AC38AD">
    <w:pPr>
      <w:pStyle w:val="Footer"/>
      <w:keepNext/>
      <w:pBdr>
        <w:top w:val="single" w:sz="4" w:space="1" w:color="000080"/>
        <w:left w:val="single" w:sz="4" w:space="4" w:color="000080"/>
        <w:bottom w:val="single" w:sz="4" w:space="2" w:color="000080"/>
        <w:right w:val="single" w:sz="4" w:space="4" w:color="000080"/>
      </w:pBdr>
      <w:tabs>
        <w:tab w:val="clear" w:pos="8306"/>
        <w:tab w:val="left" w:pos="1134"/>
        <w:tab w:val="right" w:pos="10170"/>
      </w:tabs>
      <w:ind w:left="1133" w:hangingChars="708" w:hanging="1133"/>
      <w:contextualSpacing/>
      <w:rPr>
        <w:rFonts w:ascii="Times New Roman" w:hAnsi="Times New Roman"/>
        <w:sz w:val="16"/>
        <w:szCs w:val="16"/>
        <w:lang w:val="it-IT" w:eastAsia="ko-KR"/>
      </w:rPr>
    </w:pPr>
    <w:r>
      <w:rPr>
        <w:rFonts w:ascii="Times New Roman" w:hAnsi="Times New Roman"/>
        <w:i/>
        <w:sz w:val="16"/>
        <w:szCs w:val="16"/>
        <w:lang w:val="it-IT" w:eastAsia="ko-KR"/>
      </w:rPr>
      <w:tab/>
      <w:t>Email :</w:t>
    </w:r>
    <w:r>
      <w:rPr>
        <w:rFonts w:ascii="Times New Roman" w:hAnsi="Times New Roman"/>
        <w:b/>
        <w:sz w:val="16"/>
        <w:szCs w:val="16"/>
        <w:lang w:val="it-IT" w:eastAsia="ko-KR"/>
      </w:rPr>
      <w:t xml:space="preserve"> </w:t>
    </w:r>
    <w:hyperlink r:id="rId4" w:history="1">
      <w:r w:rsidRPr="00A6010F">
        <w:rPr>
          <w:rStyle w:val="Hyperlink"/>
          <w:rFonts w:ascii="Times New Roman" w:hAnsi="Times New Roman"/>
          <w:sz w:val="16"/>
          <w:szCs w:val="16"/>
          <w:lang w:val="it-IT" w:eastAsia="ko-KR"/>
        </w:rPr>
        <w:t>treasurer.ifeaendo@gmail.com</w:t>
      </w:r>
    </w:hyperlink>
    <w:r>
      <w:rPr>
        <w:rFonts w:ascii="Times New Roman" w:hAnsi="Times New Roman"/>
        <w:sz w:val="16"/>
        <w:szCs w:val="16"/>
        <w:lang w:val="it-IT"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88D66" w14:textId="77777777" w:rsidR="008B237E" w:rsidRDefault="008B237E">
      <w:r>
        <w:separator/>
      </w:r>
    </w:p>
  </w:footnote>
  <w:footnote w:type="continuationSeparator" w:id="0">
    <w:p w14:paraId="6E980966" w14:textId="77777777" w:rsidR="008B237E" w:rsidRDefault="008B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8058" w:type="dxa"/>
      <w:tblInd w:w="-1224" w:type="dxa"/>
      <w:tblLayout w:type="fixed"/>
      <w:tblLook w:val="0000" w:firstRow="0" w:lastRow="0" w:firstColumn="0" w:lastColumn="0" w:noHBand="0" w:noVBand="0"/>
    </w:tblPr>
    <w:tblGrid>
      <w:gridCol w:w="5411"/>
      <w:gridCol w:w="12647"/>
    </w:tblGrid>
    <w:tr w:rsidR="004022D6" w14:paraId="1B880483" w14:textId="77777777" w:rsidTr="00303C8A">
      <w:trPr>
        <w:trHeight w:val="2271"/>
      </w:trPr>
      <w:tc>
        <w:tcPr>
          <w:tcW w:w="5411" w:type="dxa"/>
        </w:tcPr>
        <w:p w14:paraId="4335675C" w14:textId="30EB023A" w:rsidR="004022D6" w:rsidRDefault="004022D6" w:rsidP="00303C8A">
          <w:pPr>
            <w:pStyle w:val="Header"/>
          </w:pPr>
        </w:p>
      </w:tc>
      <w:tc>
        <w:tcPr>
          <w:tcW w:w="12647" w:type="dxa"/>
        </w:tcPr>
        <w:p w14:paraId="4F9B7FF0" w14:textId="77777777" w:rsidR="004022D6" w:rsidRDefault="004022D6" w:rsidP="00303C8A">
          <w:pPr>
            <w:pStyle w:val="Header"/>
            <w:spacing w:after="120"/>
            <w:rPr>
              <w:rFonts w:ascii="Times New Roman" w:hAnsi="Times New Roman"/>
              <w:b/>
              <w:color w:val="000080"/>
              <w:sz w:val="28"/>
            </w:rPr>
          </w:pPr>
        </w:p>
      </w:tc>
    </w:tr>
  </w:tbl>
  <w:p w14:paraId="52AA30D2" w14:textId="054F0311" w:rsidR="004022D6" w:rsidRPr="00303C8A" w:rsidRDefault="004022D6" w:rsidP="0030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8058" w:type="dxa"/>
      <w:tblInd w:w="-522" w:type="dxa"/>
      <w:tblLayout w:type="fixed"/>
      <w:tblLook w:val="0000" w:firstRow="0" w:lastRow="0" w:firstColumn="0" w:lastColumn="0" w:noHBand="0" w:noVBand="0"/>
    </w:tblPr>
    <w:tblGrid>
      <w:gridCol w:w="3182"/>
      <w:gridCol w:w="7438"/>
      <w:gridCol w:w="7438"/>
    </w:tblGrid>
    <w:tr w:rsidR="004022D6" w14:paraId="59864269" w14:textId="77777777" w:rsidTr="00A04363">
      <w:trPr>
        <w:trHeight w:val="2271"/>
      </w:trPr>
      <w:tc>
        <w:tcPr>
          <w:tcW w:w="3182" w:type="dxa"/>
        </w:tcPr>
        <w:p w14:paraId="088126B6" w14:textId="77777777" w:rsidR="004022D6" w:rsidRDefault="004022D6" w:rsidP="00136C2E">
          <w:pPr>
            <w:pStyle w:val="Header"/>
          </w:pPr>
          <w:r>
            <w:rPr>
              <w:noProof/>
            </w:rPr>
            <w:drawing>
              <wp:inline distT="0" distB="0" distL="0" distR="0" wp14:anchorId="586E0E9F" wp14:editId="518B97C6">
                <wp:extent cx="2192917" cy="1371600"/>
                <wp:effectExtent l="0" t="0" r="0" b="0"/>
                <wp:docPr id="710875786" name="Picture 710875786" descr="IF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E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917" cy="1371600"/>
                        </a:xfrm>
                        <a:prstGeom prst="rect">
                          <a:avLst/>
                        </a:prstGeom>
                        <a:noFill/>
                        <a:ln>
                          <a:noFill/>
                        </a:ln>
                      </pic:spPr>
                    </pic:pic>
                  </a:graphicData>
                </a:graphic>
              </wp:inline>
            </w:drawing>
          </w:r>
        </w:p>
      </w:tc>
      <w:tc>
        <w:tcPr>
          <w:tcW w:w="7438" w:type="dxa"/>
        </w:tcPr>
        <w:p w14:paraId="0800C0CE" w14:textId="7550C291" w:rsidR="004022D6" w:rsidRPr="00190739" w:rsidRDefault="004022D6" w:rsidP="00190739">
          <w:pPr>
            <w:pStyle w:val="Header"/>
            <w:spacing w:after="120"/>
            <w:jc w:val="center"/>
            <w:rPr>
              <w:rFonts w:ascii="Times New Roman" w:hAnsi="Times New Roman"/>
              <w:color w:val="000080"/>
              <w:sz w:val="28"/>
            </w:rPr>
          </w:pPr>
          <w:r>
            <w:rPr>
              <w:rFonts w:ascii="Times New Roman" w:hAnsi="Times New Roman"/>
              <w:b/>
              <w:color w:val="000080"/>
              <w:sz w:val="28"/>
            </w:rPr>
            <w:t>International Federation of Endodontic Associations</w:t>
          </w:r>
          <w:r>
            <w:rPr>
              <w:rFonts w:ascii="Times New Roman" w:hAnsi="Times New Roman"/>
              <w:color w:val="000080"/>
              <w:sz w:val="18"/>
            </w:rPr>
            <w:t xml:space="preserve">.                                                                                                                     </w:t>
          </w:r>
          <w:hyperlink r:id="rId2" w:history="1">
            <w:r w:rsidRPr="00EE1ACA">
              <w:rPr>
                <w:rStyle w:val="Hyperlink"/>
                <w:rFonts w:ascii="Times New Roman" w:hAnsi="Times New Roman"/>
                <w:sz w:val="28"/>
                <w:szCs w:val="28"/>
              </w:rPr>
              <w:t>www.ifeaendo.org</w:t>
            </w:r>
          </w:hyperlink>
        </w:p>
        <w:p w14:paraId="3B6C562C" w14:textId="77777777" w:rsidR="004022D6" w:rsidRDefault="004022D6" w:rsidP="00190739">
          <w:pPr>
            <w:pStyle w:val="Header"/>
            <w:rPr>
              <w:rFonts w:ascii="Times New Roman" w:hAnsi="Times New Roman"/>
              <w:i/>
              <w:color w:val="000080"/>
              <w:sz w:val="20"/>
              <w:lang w:eastAsia="ko-KR"/>
            </w:rPr>
          </w:pPr>
          <w:r>
            <w:rPr>
              <w:i/>
              <w:color w:val="000080"/>
              <w:sz w:val="20"/>
            </w:rPr>
            <w:t xml:space="preserve">                 </w:t>
          </w:r>
          <w:r>
            <w:rPr>
              <w:rFonts w:ascii="Times New Roman" w:hAnsi="Times New Roman"/>
              <w:i/>
              <w:color w:val="000080"/>
              <w:sz w:val="20"/>
              <w:lang w:eastAsia="ko-KR"/>
            </w:rPr>
            <w:t xml:space="preserve"> IFEA 14</w:t>
          </w:r>
          <w:r w:rsidRPr="00EE1ACA">
            <w:rPr>
              <w:rFonts w:ascii="Times New Roman" w:hAnsi="Times New Roman"/>
              <w:i/>
              <w:color w:val="000080"/>
              <w:sz w:val="20"/>
              <w:vertAlign w:val="superscript"/>
              <w:lang w:eastAsia="ko-KR"/>
            </w:rPr>
            <w:t>th</w:t>
          </w:r>
          <w:r>
            <w:rPr>
              <w:rFonts w:ascii="Times New Roman" w:hAnsi="Times New Roman"/>
              <w:i/>
              <w:color w:val="000080"/>
              <w:sz w:val="20"/>
              <w:lang w:eastAsia="ko-KR"/>
            </w:rPr>
            <w:t xml:space="preserve"> Endodontic World Congress 2024, Glasgow, Scotland </w:t>
          </w:r>
        </w:p>
        <w:p w14:paraId="0B00556F" w14:textId="46329CF1" w:rsidR="004022D6" w:rsidRPr="00190739" w:rsidRDefault="004022D6" w:rsidP="00190739">
          <w:pPr>
            <w:pStyle w:val="Header"/>
            <w:jc w:val="center"/>
            <w:rPr>
              <w:rFonts w:ascii="Times New Roman" w:hAnsi="Times New Roman"/>
              <w:color w:val="000080"/>
              <w:sz w:val="16"/>
            </w:rPr>
          </w:pPr>
          <w:r>
            <w:rPr>
              <w:rFonts w:ascii="Times New Roman" w:hAnsi="Times New Roman"/>
              <w:i/>
              <w:color w:val="000080"/>
              <w:sz w:val="20"/>
              <w:lang w:eastAsia="ko-KR"/>
            </w:rPr>
            <w:t>11</w:t>
          </w:r>
          <w:r w:rsidRPr="00FE7815">
            <w:rPr>
              <w:rFonts w:ascii="Times New Roman" w:hAnsi="Times New Roman"/>
              <w:i/>
              <w:color w:val="000080"/>
              <w:sz w:val="20"/>
              <w:vertAlign w:val="superscript"/>
              <w:lang w:eastAsia="ko-KR"/>
            </w:rPr>
            <w:t>th</w:t>
          </w:r>
          <w:r>
            <w:rPr>
              <w:rFonts w:ascii="Times New Roman" w:hAnsi="Times New Roman"/>
              <w:i/>
              <w:color w:val="000080"/>
              <w:sz w:val="20"/>
              <w:lang w:eastAsia="ko-KR"/>
            </w:rPr>
            <w:t xml:space="preserve"> – 14</w:t>
          </w:r>
          <w:r w:rsidRPr="00FE7815">
            <w:rPr>
              <w:rFonts w:ascii="Times New Roman" w:hAnsi="Times New Roman"/>
              <w:i/>
              <w:color w:val="000080"/>
              <w:sz w:val="20"/>
              <w:vertAlign w:val="superscript"/>
              <w:lang w:eastAsia="ko-KR"/>
            </w:rPr>
            <w:t>th</w:t>
          </w:r>
          <w:r>
            <w:rPr>
              <w:rFonts w:ascii="Times New Roman" w:hAnsi="Times New Roman"/>
              <w:i/>
              <w:color w:val="000080"/>
              <w:sz w:val="20"/>
              <w:lang w:eastAsia="ko-KR"/>
            </w:rPr>
            <w:t xml:space="preserve"> September 2024</w:t>
          </w:r>
        </w:p>
        <w:p w14:paraId="3C535B06" w14:textId="77777777" w:rsidR="004022D6" w:rsidRDefault="004022D6" w:rsidP="00FE7815">
          <w:pPr>
            <w:pStyle w:val="Header"/>
            <w:pBdr>
              <w:bottom w:val="single" w:sz="4" w:space="1" w:color="C0C0C0"/>
            </w:pBdr>
            <w:rPr>
              <w:rFonts w:ascii="Times New Roman" w:hAnsi="Times New Roman"/>
              <w:i/>
              <w:color w:val="000080"/>
              <w:sz w:val="20"/>
              <w:lang w:eastAsia="ko-KR"/>
            </w:rPr>
          </w:pPr>
        </w:p>
        <w:p w14:paraId="26DA29D7" w14:textId="09E2CB81" w:rsidR="004022D6" w:rsidRDefault="004022D6" w:rsidP="00190739">
          <w:pPr>
            <w:pStyle w:val="Header"/>
            <w:pBdr>
              <w:bottom w:val="single" w:sz="4" w:space="1" w:color="C0C0C0"/>
            </w:pBdr>
            <w:rPr>
              <w:rFonts w:ascii="Times New Roman" w:hAnsi="Times New Roman"/>
              <w:i/>
              <w:color w:val="000080"/>
              <w:sz w:val="20"/>
              <w:lang w:eastAsia="ko-KR"/>
            </w:rPr>
          </w:pPr>
          <w:r>
            <w:rPr>
              <w:rFonts w:ascii="Times New Roman" w:hAnsi="Times New Roman"/>
              <w:i/>
              <w:color w:val="000080"/>
              <w:sz w:val="20"/>
              <w:lang w:eastAsia="ko-KR"/>
            </w:rPr>
            <w:t xml:space="preserve">                    IFEA 15</w:t>
          </w:r>
          <w:r w:rsidRPr="00EE1ACA">
            <w:rPr>
              <w:rFonts w:ascii="Times New Roman" w:hAnsi="Times New Roman"/>
              <w:i/>
              <w:color w:val="000080"/>
              <w:sz w:val="20"/>
              <w:vertAlign w:val="superscript"/>
              <w:lang w:eastAsia="ko-KR"/>
            </w:rPr>
            <w:t>th</w:t>
          </w:r>
          <w:r>
            <w:rPr>
              <w:rFonts w:ascii="Times New Roman" w:hAnsi="Times New Roman"/>
              <w:i/>
              <w:color w:val="000080"/>
              <w:sz w:val="20"/>
              <w:lang w:eastAsia="ko-KR"/>
            </w:rPr>
            <w:t xml:space="preserve"> Endodontic World Congress 2026, Sydney, Australia</w:t>
          </w:r>
        </w:p>
        <w:p w14:paraId="773BDF80" w14:textId="28F99556" w:rsidR="004022D6" w:rsidRDefault="004022D6" w:rsidP="00FE7815">
          <w:pPr>
            <w:pStyle w:val="Header"/>
            <w:pBdr>
              <w:bottom w:val="single" w:sz="4" w:space="1" w:color="C0C0C0"/>
            </w:pBdr>
            <w:rPr>
              <w:rFonts w:ascii="Times New Roman" w:hAnsi="Times New Roman"/>
              <w:i/>
              <w:color w:val="000080"/>
              <w:sz w:val="20"/>
            </w:rPr>
          </w:pPr>
          <w:r>
            <w:rPr>
              <w:rFonts w:ascii="Times New Roman" w:hAnsi="Times New Roman"/>
              <w:i/>
              <w:color w:val="000080"/>
              <w:sz w:val="20"/>
            </w:rPr>
            <w:t xml:space="preserve">                    IFEA 16</w:t>
          </w:r>
          <w:r w:rsidRPr="00FE7815">
            <w:rPr>
              <w:rFonts w:ascii="Times New Roman" w:hAnsi="Times New Roman"/>
              <w:i/>
              <w:color w:val="000080"/>
              <w:sz w:val="20"/>
              <w:vertAlign w:val="superscript"/>
            </w:rPr>
            <w:t>TH</w:t>
          </w:r>
          <w:r>
            <w:rPr>
              <w:rFonts w:ascii="Times New Roman" w:hAnsi="Times New Roman"/>
              <w:i/>
              <w:color w:val="000080"/>
              <w:sz w:val="20"/>
            </w:rPr>
            <w:t xml:space="preserve"> Endodontic World Congress 2028, New York, USA    </w:t>
          </w:r>
        </w:p>
        <w:p w14:paraId="352CA740" w14:textId="77777777" w:rsidR="004022D6" w:rsidRPr="006E1193" w:rsidRDefault="004022D6" w:rsidP="00FE7815">
          <w:pPr>
            <w:pStyle w:val="Header"/>
            <w:pBdr>
              <w:bottom w:val="single" w:sz="4" w:space="1" w:color="C0C0C0"/>
            </w:pBdr>
            <w:rPr>
              <w:rFonts w:ascii="Times New Roman" w:hAnsi="Times New Roman"/>
              <w:i/>
              <w:color w:val="000080"/>
              <w:sz w:val="20"/>
              <w:lang w:eastAsia="ko-KR"/>
            </w:rPr>
          </w:pPr>
        </w:p>
        <w:p w14:paraId="27CFC4EA" w14:textId="6FFE1060" w:rsidR="004022D6" w:rsidRDefault="004022D6" w:rsidP="00190739">
          <w:pPr>
            <w:pStyle w:val="Header"/>
            <w:spacing w:after="120"/>
            <w:rPr>
              <w:rFonts w:ascii="Times New Roman" w:hAnsi="Times New Roman"/>
              <w:b/>
              <w:color w:val="000080"/>
              <w:sz w:val="28"/>
            </w:rPr>
          </w:pPr>
        </w:p>
      </w:tc>
      <w:tc>
        <w:tcPr>
          <w:tcW w:w="7438" w:type="dxa"/>
        </w:tcPr>
        <w:p w14:paraId="517F458E" w14:textId="1F8C2419" w:rsidR="004022D6" w:rsidRPr="006E1193" w:rsidRDefault="004022D6" w:rsidP="00B10884">
          <w:pPr>
            <w:pStyle w:val="Header"/>
            <w:pBdr>
              <w:bottom w:val="single" w:sz="4" w:space="1" w:color="C0C0C0"/>
            </w:pBdr>
            <w:rPr>
              <w:rFonts w:ascii="Times New Roman" w:hAnsi="Times New Roman"/>
              <w:i/>
              <w:color w:val="000080"/>
              <w:sz w:val="20"/>
              <w:lang w:eastAsia="ko-KR"/>
            </w:rPr>
          </w:pPr>
          <w:r>
            <w:rPr>
              <w:rFonts w:ascii="Times New Roman" w:hAnsi="Times New Roman"/>
              <w:b/>
              <w:color w:val="000080"/>
              <w:sz w:val="28"/>
            </w:rPr>
            <w:t xml:space="preserve">   </w:t>
          </w:r>
        </w:p>
        <w:p w14:paraId="08DE76F5" w14:textId="60AB8F20" w:rsidR="004022D6" w:rsidRDefault="004022D6" w:rsidP="00D37EC5">
          <w:pPr>
            <w:pStyle w:val="Header"/>
            <w:pBdr>
              <w:bottom w:val="single" w:sz="4" w:space="1" w:color="C0C0C0"/>
            </w:pBdr>
            <w:rPr>
              <w:rFonts w:ascii="Times New Roman" w:hAnsi="Times New Roman"/>
              <w:i/>
              <w:color w:val="000080"/>
              <w:sz w:val="20"/>
            </w:rPr>
          </w:pPr>
        </w:p>
      </w:tc>
    </w:tr>
  </w:tbl>
  <w:p w14:paraId="0EAE92D6" w14:textId="77777777" w:rsidR="004022D6" w:rsidRDefault="004022D6" w:rsidP="00A54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2C5F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37355"/>
    <w:multiLevelType w:val="hybridMultilevel"/>
    <w:tmpl w:val="92FEB416"/>
    <w:lvl w:ilvl="0" w:tplc="6870045A">
      <w:numFmt w:val="bullet"/>
      <w:lvlText w:val=""/>
      <w:lvlJc w:val="left"/>
      <w:pPr>
        <w:ind w:left="828" w:hanging="276"/>
      </w:pPr>
      <w:rPr>
        <w:rFonts w:ascii="Symbol" w:eastAsia="Symbol" w:hAnsi="Symbol" w:cs="Symbol" w:hint="default"/>
        <w:b w:val="0"/>
        <w:bCs w:val="0"/>
        <w:i w:val="0"/>
        <w:iCs w:val="0"/>
        <w:w w:val="102"/>
        <w:sz w:val="22"/>
        <w:szCs w:val="22"/>
        <w:lang w:val="en-US" w:eastAsia="en-US" w:bidi="ar-SA"/>
      </w:rPr>
    </w:lvl>
    <w:lvl w:ilvl="1" w:tplc="416C48F8">
      <w:numFmt w:val="bullet"/>
      <w:lvlText w:val="•"/>
      <w:lvlJc w:val="left"/>
      <w:pPr>
        <w:ind w:left="1618" w:hanging="276"/>
      </w:pPr>
      <w:rPr>
        <w:rFonts w:hint="default"/>
        <w:lang w:val="en-US" w:eastAsia="en-US" w:bidi="ar-SA"/>
      </w:rPr>
    </w:lvl>
    <w:lvl w:ilvl="2" w:tplc="E4C62128">
      <w:numFmt w:val="bullet"/>
      <w:lvlText w:val="•"/>
      <w:lvlJc w:val="left"/>
      <w:pPr>
        <w:ind w:left="2416" w:hanging="276"/>
      </w:pPr>
      <w:rPr>
        <w:rFonts w:hint="default"/>
        <w:lang w:val="en-US" w:eastAsia="en-US" w:bidi="ar-SA"/>
      </w:rPr>
    </w:lvl>
    <w:lvl w:ilvl="3" w:tplc="77543384">
      <w:numFmt w:val="bullet"/>
      <w:lvlText w:val="•"/>
      <w:lvlJc w:val="left"/>
      <w:pPr>
        <w:ind w:left="3214" w:hanging="276"/>
      </w:pPr>
      <w:rPr>
        <w:rFonts w:hint="default"/>
        <w:lang w:val="en-US" w:eastAsia="en-US" w:bidi="ar-SA"/>
      </w:rPr>
    </w:lvl>
    <w:lvl w:ilvl="4" w:tplc="AD066620">
      <w:numFmt w:val="bullet"/>
      <w:lvlText w:val="•"/>
      <w:lvlJc w:val="left"/>
      <w:pPr>
        <w:ind w:left="4012" w:hanging="276"/>
      </w:pPr>
      <w:rPr>
        <w:rFonts w:hint="default"/>
        <w:lang w:val="en-US" w:eastAsia="en-US" w:bidi="ar-SA"/>
      </w:rPr>
    </w:lvl>
    <w:lvl w:ilvl="5" w:tplc="66961F10">
      <w:numFmt w:val="bullet"/>
      <w:lvlText w:val="•"/>
      <w:lvlJc w:val="left"/>
      <w:pPr>
        <w:ind w:left="4810" w:hanging="276"/>
      </w:pPr>
      <w:rPr>
        <w:rFonts w:hint="default"/>
        <w:lang w:val="en-US" w:eastAsia="en-US" w:bidi="ar-SA"/>
      </w:rPr>
    </w:lvl>
    <w:lvl w:ilvl="6" w:tplc="1E585D02">
      <w:numFmt w:val="bullet"/>
      <w:lvlText w:val="•"/>
      <w:lvlJc w:val="left"/>
      <w:pPr>
        <w:ind w:left="5608" w:hanging="276"/>
      </w:pPr>
      <w:rPr>
        <w:rFonts w:hint="default"/>
        <w:lang w:val="en-US" w:eastAsia="en-US" w:bidi="ar-SA"/>
      </w:rPr>
    </w:lvl>
    <w:lvl w:ilvl="7" w:tplc="7BD63FB8">
      <w:numFmt w:val="bullet"/>
      <w:lvlText w:val="•"/>
      <w:lvlJc w:val="left"/>
      <w:pPr>
        <w:ind w:left="6406" w:hanging="276"/>
      </w:pPr>
      <w:rPr>
        <w:rFonts w:hint="default"/>
        <w:lang w:val="en-US" w:eastAsia="en-US" w:bidi="ar-SA"/>
      </w:rPr>
    </w:lvl>
    <w:lvl w:ilvl="8" w:tplc="0A7A48DA">
      <w:numFmt w:val="bullet"/>
      <w:lvlText w:val="•"/>
      <w:lvlJc w:val="left"/>
      <w:pPr>
        <w:ind w:left="7204" w:hanging="276"/>
      </w:pPr>
      <w:rPr>
        <w:rFonts w:hint="default"/>
        <w:lang w:val="en-US" w:eastAsia="en-US" w:bidi="ar-SA"/>
      </w:rPr>
    </w:lvl>
  </w:abstractNum>
  <w:abstractNum w:abstractNumId="2" w15:restartNumberingAfterBreak="0">
    <w:nsid w:val="07BB34C6"/>
    <w:multiLevelType w:val="multilevel"/>
    <w:tmpl w:val="7C8E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C62AD"/>
    <w:multiLevelType w:val="hybridMultilevel"/>
    <w:tmpl w:val="570E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047BF"/>
    <w:multiLevelType w:val="singleLevel"/>
    <w:tmpl w:val="523C53F2"/>
    <w:lvl w:ilvl="0">
      <w:start w:val="1"/>
      <w:numFmt w:val="lowerRoman"/>
      <w:lvlText w:val="%1)"/>
      <w:lvlJc w:val="left"/>
      <w:pPr>
        <w:tabs>
          <w:tab w:val="num" w:pos="1140"/>
        </w:tabs>
        <w:ind w:left="1140" w:hanging="720"/>
      </w:pPr>
      <w:rPr>
        <w:rFonts w:hint="default"/>
      </w:rPr>
    </w:lvl>
  </w:abstractNum>
  <w:abstractNum w:abstractNumId="5" w15:restartNumberingAfterBreak="0">
    <w:nsid w:val="241C7861"/>
    <w:multiLevelType w:val="singleLevel"/>
    <w:tmpl w:val="FC804620"/>
    <w:lvl w:ilvl="0">
      <w:start w:val="1"/>
      <w:numFmt w:val="lowerRoman"/>
      <w:lvlText w:val="%1)"/>
      <w:lvlJc w:val="left"/>
      <w:pPr>
        <w:tabs>
          <w:tab w:val="num" w:pos="1140"/>
        </w:tabs>
        <w:ind w:left="1140" w:hanging="720"/>
      </w:pPr>
      <w:rPr>
        <w:rFonts w:hint="default"/>
      </w:rPr>
    </w:lvl>
  </w:abstractNum>
  <w:abstractNum w:abstractNumId="6" w15:restartNumberingAfterBreak="0">
    <w:nsid w:val="27995331"/>
    <w:multiLevelType w:val="singleLevel"/>
    <w:tmpl w:val="90546F46"/>
    <w:lvl w:ilvl="0">
      <w:start w:val="1"/>
      <w:numFmt w:val="lowerLetter"/>
      <w:lvlText w:val="(%1)"/>
      <w:lvlJc w:val="left"/>
      <w:pPr>
        <w:tabs>
          <w:tab w:val="num" w:pos="360"/>
        </w:tabs>
        <w:ind w:left="360" w:hanging="360"/>
      </w:pPr>
    </w:lvl>
  </w:abstractNum>
  <w:abstractNum w:abstractNumId="7" w15:restartNumberingAfterBreak="0">
    <w:nsid w:val="2A442A1B"/>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312A618E"/>
    <w:multiLevelType w:val="singleLevel"/>
    <w:tmpl w:val="AD88CC7C"/>
    <w:lvl w:ilvl="0">
      <w:start w:val="2"/>
      <w:numFmt w:val="lowerLetter"/>
      <w:lvlText w:val="(%1)"/>
      <w:lvlJc w:val="left"/>
      <w:pPr>
        <w:tabs>
          <w:tab w:val="num" w:pos="1560"/>
        </w:tabs>
        <w:ind w:left="1560" w:hanging="420"/>
      </w:pPr>
      <w:rPr>
        <w:rFonts w:hint="default"/>
      </w:rPr>
    </w:lvl>
  </w:abstractNum>
  <w:abstractNum w:abstractNumId="9" w15:restartNumberingAfterBreak="0">
    <w:nsid w:val="32E11D75"/>
    <w:multiLevelType w:val="singleLevel"/>
    <w:tmpl w:val="8F7E4F32"/>
    <w:lvl w:ilvl="0">
      <w:start w:val="4"/>
      <w:numFmt w:val="lowerRoman"/>
      <w:lvlText w:val="%1)"/>
      <w:lvlJc w:val="left"/>
      <w:pPr>
        <w:tabs>
          <w:tab w:val="num" w:pos="1080"/>
        </w:tabs>
        <w:ind w:left="1080" w:hanging="720"/>
      </w:pPr>
      <w:rPr>
        <w:rFonts w:hint="default"/>
      </w:rPr>
    </w:lvl>
  </w:abstractNum>
  <w:abstractNum w:abstractNumId="10" w15:restartNumberingAfterBreak="0">
    <w:nsid w:val="351644D8"/>
    <w:multiLevelType w:val="singleLevel"/>
    <w:tmpl w:val="523C53F2"/>
    <w:lvl w:ilvl="0">
      <w:start w:val="1"/>
      <w:numFmt w:val="lowerRoman"/>
      <w:lvlText w:val="%1)"/>
      <w:lvlJc w:val="left"/>
      <w:pPr>
        <w:tabs>
          <w:tab w:val="num" w:pos="1140"/>
        </w:tabs>
        <w:ind w:left="1140" w:hanging="720"/>
      </w:pPr>
      <w:rPr>
        <w:rFonts w:hint="default"/>
      </w:rPr>
    </w:lvl>
  </w:abstractNum>
  <w:abstractNum w:abstractNumId="11" w15:restartNumberingAfterBreak="0">
    <w:nsid w:val="39BA4C2A"/>
    <w:multiLevelType w:val="singleLevel"/>
    <w:tmpl w:val="737A9D5A"/>
    <w:lvl w:ilvl="0">
      <w:start w:val="1"/>
      <w:numFmt w:val="decimal"/>
      <w:lvlText w:val="%1."/>
      <w:lvlJc w:val="left"/>
      <w:pPr>
        <w:tabs>
          <w:tab w:val="num" w:pos="360"/>
        </w:tabs>
        <w:ind w:left="360" w:hanging="360"/>
      </w:pPr>
      <w:rPr>
        <w:rFonts w:ascii="Arial" w:hAnsi="Arial" w:hint="default"/>
        <w:strike w:val="0"/>
        <w:dstrike w:val="0"/>
        <w:sz w:val="20"/>
        <w:vertAlign w:val="baseline"/>
      </w:rPr>
    </w:lvl>
  </w:abstractNum>
  <w:abstractNum w:abstractNumId="12" w15:restartNumberingAfterBreak="0">
    <w:nsid w:val="3ABC0C0A"/>
    <w:multiLevelType w:val="hybridMultilevel"/>
    <w:tmpl w:val="2FD8E5F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742BD"/>
    <w:multiLevelType w:val="singleLevel"/>
    <w:tmpl w:val="1EE21BE6"/>
    <w:lvl w:ilvl="0">
      <w:start w:val="1"/>
      <w:numFmt w:val="lowerRoman"/>
      <w:lvlText w:val="%1)"/>
      <w:lvlJc w:val="left"/>
      <w:pPr>
        <w:tabs>
          <w:tab w:val="num" w:pos="1080"/>
        </w:tabs>
        <w:ind w:left="1080" w:hanging="720"/>
      </w:pPr>
      <w:rPr>
        <w:rFonts w:hint="default"/>
      </w:rPr>
    </w:lvl>
  </w:abstractNum>
  <w:abstractNum w:abstractNumId="14" w15:restartNumberingAfterBreak="0">
    <w:nsid w:val="48007546"/>
    <w:multiLevelType w:val="hybridMultilevel"/>
    <w:tmpl w:val="541C50A8"/>
    <w:lvl w:ilvl="0" w:tplc="931038A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06FA1"/>
    <w:multiLevelType w:val="singleLevel"/>
    <w:tmpl w:val="A3D22966"/>
    <w:lvl w:ilvl="0">
      <w:start w:val="1"/>
      <w:numFmt w:val="decimal"/>
      <w:lvlText w:val="%1."/>
      <w:lvlJc w:val="left"/>
      <w:pPr>
        <w:tabs>
          <w:tab w:val="num" w:pos="360"/>
        </w:tabs>
        <w:ind w:left="360" w:hanging="360"/>
      </w:pPr>
      <w:rPr>
        <w:rFonts w:hint="default"/>
      </w:rPr>
    </w:lvl>
  </w:abstractNum>
  <w:abstractNum w:abstractNumId="16" w15:restartNumberingAfterBreak="0">
    <w:nsid w:val="50A46DBC"/>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B755B0D"/>
    <w:multiLevelType w:val="hybridMultilevel"/>
    <w:tmpl w:val="AA482866"/>
    <w:lvl w:ilvl="0" w:tplc="549EC422">
      <w:start w:val="1"/>
      <w:numFmt w:val="decimal"/>
      <w:lvlText w:val="%1."/>
      <w:lvlJc w:val="left"/>
      <w:pPr>
        <w:tabs>
          <w:tab w:val="num" w:pos="562"/>
        </w:tabs>
        <w:ind w:left="562" w:hanging="420"/>
      </w:pPr>
      <w:rPr>
        <w:rFonts w:hint="default"/>
        <w:b/>
        <w:color w:val="auto"/>
        <w:sz w:val="24"/>
        <w:szCs w:val="24"/>
      </w:rPr>
    </w:lvl>
    <w:lvl w:ilvl="1" w:tplc="7D2EC35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05D16E9"/>
    <w:multiLevelType w:val="singleLevel"/>
    <w:tmpl w:val="1862DD04"/>
    <w:lvl w:ilvl="0">
      <w:start w:val="4"/>
      <w:numFmt w:val="lowerLetter"/>
      <w:lvlText w:val=""/>
      <w:lvlJc w:val="left"/>
      <w:pPr>
        <w:tabs>
          <w:tab w:val="num" w:pos="360"/>
        </w:tabs>
        <w:ind w:left="360" w:hanging="360"/>
      </w:pPr>
      <w:rPr>
        <w:rFonts w:ascii="Times New Roman" w:hAnsi="Times New Roman" w:hint="default"/>
      </w:rPr>
    </w:lvl>
  </w:abstractNum>
  <w:abstractNum w:abstractNumId="19" w15:restartNumberingAfterBreak="0">
    <w:nsid w:val="61DC099F"/>
    <w:multiLevelType w:val="singleLevel"/>
    <w:tmpl w:val="95288D3A"/>
    <w:lvl w:ilvl="0">
      <w:start w:val="4"/>
      <w:numFmt w:val="lowerRoman"/>
      <w:lvlText w:val="%1)"/>
      <w:lvlJc w:val="left"/>
      <w:pPr>
        <w:tabs>
          <w:tab w:val="num" w:pos="1140"/>
        </w:tabs>
        <w:ind w:left="1140" w:hanging="720"/>
      </w:pPr>
      <w:rPr>
        <w:rFonts w:hint="default"/>
      </w:rPr>
    </w:lvl>
  </w:abstractNum>
  <w:abstractNum w:abstractNumId="20" w15:restartNumberingAfterBreak="0">
    <w:nsid w:val="64D87F79"/>
    <w:multiLevelType w:val="hybridMultilevel"/>
    <w:tmpl w:val="1CF8C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CB1D42"/>
    <w:multiLevelType w:val="singleLevel"/>
    <w:tmpl w:val="2EEA4AF8"/>
    <w:lvl w:ilvl="0">
      <w:start w:val="1"/>
      <w:numFmt w:val="lowerRoman"/>
      <w:lvlText w:val="%1)"/>
      <w:lvlJc w:val="left"/>
      <w:pPr>
        <w:tabs>
          <w:tab w:val="num" w:pos="1080"/>
        </w:tabs>
        <w:ind w:left="1080" w:hanging="720"/>
      </w:pPr>
      <w:rPr>
        <w:rFonts w:hint="default"/>
      </w:rPr>
    </w:lvl>
  </w:abstractNum>
  <w:abstractNum w:abstractNumId="22" w15:restartNumberingAfterBreak="0">
    <w:nsid w:val="7B18299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72937754">
    <w:abstractNumId w:val="11"/>
  </w:num>
  <w:num w:numId="2" w16cid:durableId="1557819351">
    <w:abstractNumId w:val="22"/>
  </w:num>
  <w:num w:numId="3" w16cid:durableId="956259082">
    <w:abstractNumId w:val="5"/>
  </w:num>
  <w:num w:numId="4" w16cid:durableId="1383870793">
    <w:abstractNumId w:val="19"/>
  </w:num>
  <w:num w:numId="5" w16cid:durableId="508446332">
    <w:abstractNumId w:val="13"/>
  </w:num>
  <w:num w:numId="6" w16cid:durableId="1711105030">
    <w:abstractNumId w:val="6"/>
  </w:num>
  <w:num w:numId="7" w16cid:durableId="1435710109">
    <w:abstractNumId w:val="21"/>
  </w:num>
  <w:num w:numId="8" w16cid:durableId="1289966241">
    <w:abstractNumId w:val="4"/>
  </w:num>
  <w:num w:numId="9" w16cid:durableId="1908957306">
    <w:abstractNumId w:val="18"/>
  </w:num>
  <w:num w:numId="10" w16cid:durableId="372461552">
    <w:abstractNumId w:val="7"/>
  </w:num>
  <w:num w:numId="11" w16cid:durableId="473106939">
    <w:abstractNumId w:val="8"/>
  </w:num>
  <w:num w:numId="12" w16cid:durableId="1975330428">
    <w:abstractNumId w:val="15"/>
  </w:num>
  <w:num w:numId="13" w16cid:durableId="1684743348">
    <w:abstractNumId w:val="9"/>
  </w:num>
  <w:num w:numId="14" w16cid:durableId="1334409863">
    <w:abstractNumId w:val="16"/>
  </w:num>
  <w:num w:numId="15" w16cid:durableId="1233468205">
    <w:abstractNumId w:val="10"/>
  </w:num>
  <w:num w:numId="16" w16cid:durableId="2097969877">
    <w:abstractNumId w:val="0"/>
  </w:num>
  <w:num w:numId="17" w16cid:durableId="623510566">
    <w:abstractNumId w:val="14"/>
  </w:num>
  <w:num w:numId="18" w16cid:durableId="1895500733">
    <w:abstractNumId w:val="12"/>
  </w:num>
  <w:num w:numId="19" w16cid:durableId="200634738">
    <w:abstractNumId w:val="1"/>
  </w:num>
  <w:num w:numId="20" w16cid:durableId="119298859">
    <w:abstractNumId w:val="17"/>
  </w:num>
  <w:num w:numId="21" w16cid:durableId="13955450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962226">
    <w:abstractNumId w:val="20"/>
  </w:num>
  <w:num w:numId="23" w16cid:durableId="194171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Final Draft new IFEA By-Laws 290302.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C088B"/>
    <w:rsid w:val="000058B0"/>
    <w:rsid w:val="00005FB7"/>
    <w:rsid w:val="000175E7"/>
    <w:rsid w:val="000242F1"/>
    <w:rsid w:val="000313BA"/>
    <w:rsid w:val="00046B09"/>
    <w:rsid w:val="00053DF3"/>
    <w:rsid w:val="000765F2"/>
    <w:rsid w:val="000C72D2"/>
    <w:rsid w:val="000D0A3A"/>
    <w:rsid w:val="000D65DF"/>
    <w:rsid w:val="000F1785"/>
    <w:rsid w:val="00122618"/>
    <w:rsid w:val="00125E76"/>
    <w:rsid w:val="00136C2E"/>
    <w:rsid w:val="00137BAC"/>
    <w:rsid w:val="0014446E"/>
    <w:rsid w:val="00144BA9"/>
    <w:rsid w:val="00175546"/>
    <w:rsid w:val="00190739"/>
    <w:rsid w:val="00192930"/>
    <w:rsid w:val="001A751B"/>
    <w:rsid w:val="001C0CCE"/>
    <w:rsid w:val="001C1707"/>
    <w:rsid w:val="001D77FB"/>
    <w:rsid w:val="001E2AF1"/>
    <w:rsid w:val="001F6DC6"/>
    <w:rsid w:val="00257061"/>
    <w:rsid w:val="00261DEE"/>
    <w:rsid w:val="00276772"/>
    <w:rsid w:val="002A7F21"/>
    <w:rsid w:val="002B36C0"/>
    <w:rsid w:val="002D3973"/>
    <w:rsid w:val="002F2D0A"/>
    <w:rsid w:val="002F76D9"/>
    <w:rsid w:val="00303C8A"/>
    <w:rsid w:val="00304ADC"/>
    <w:rsid w:val="003117A4"/>
    <w:rsid w:val="00323904"/>
    <w:rsid w:val="00334BC8"/>
    <w:rsid w:val="00352631"/>
    <w:rsid w:val="00357A5A"/>
    <w:rsid w:val="0038392F"/>
    <w:rsid w:val="003A15E4"/>
    <w:rsid w:val="003B6EC4"/>
    <w:rsid w:val="003C0912"/>
    <w:rsid w:val="003E2F48"/>
    <w:rsid w:val="00401BBC"/>
    <w:rsid w:val="004022D6"/>
    <w:rsid w:val="00404817"/>
    <w:rsid w:val="0041403E"/>
    <w:rsid w:val="004208DE"/>
    <w:rsid w:val="00423D03"/>
    <w:rsid w:val="0042410C"/>
    <w:rsid w:val="00427F4A"/>
    <w:rsid w:val="00437517"/>
    <w:rsid w:val="00447E0D"/>
    <w:rsid w:val="00464F9C"/>
    <w:rsid w:val="0049083E"/>
    <w:rsid w:val="00491AB3"/>
    <w:rsid w:val="004A3F96"/>
    <w:rsid w:val="004E15C1"/>
    <w:rsid w:val="004F316D"/>
    <w:rsid w:val="00532593"/>
    <w:rsid w:val="00536006"/>
    <w:rsid w:val="005433BD"/>
    <w:rsid w:val="005456D6"/>
    <w:rsid w:val="00550A76"/>
    <w:rsid w:val="0056394B"/>
    <w:rsid w:val="00575D27"/>
    <w:rsid w:val="00587A5E"/>
    <w:rsid w:val="00594EFC"/>
    <w:rsid w:val="005961E7"/>
    <w:rsid w:val="005A4031"/>
    <w:rsid w:val="005D407B"/>
    <w:rsid w:val="005D7FB0"/>
    <w:rsid w:val="006058FD"/>
    <w:rsid w:val="00611959"/>
    <w:rsid w:val="00653CC0"/>
    <w:rsid w:val="00691DDD"/>
    <w:rsid w:val="006A47B3"/>
    <w:rsid w:val="006A7AB2"/>
    <w:rsid w:val="006B6D78"/>
    <w:rsid w:val="006C2745"/>
    <w:rsid w:val="006E1193"/>
    <w:rsid w:val="006E49E2"/>
    <w:rsid w:val="006F3D20"/>
    <w:rsid w:val="006F6F70"/>
    <w:rsid w:val="00706281"/>
    <w:rsid w:val="0073348F"/>
    <w:rsid w:val="0074341F"/>
    <w:rsid w:val="00746594"/>
    <w:rsid w:val="00747406"/>
    <w:rsid w:val="00756522"/>
    <w:rsid w:val="007576E4"/>
    <w:rsid w:val="00761371"/>
    <w:rsid w:val="0077083E"/>
    <w:rsid w:val="007741FF"/>
    <w:rsid w:val="00777E30"/>
    <w:rsid w:val="007C2B69"/>
    <w:rsid w:val="007D1264"/>
    <w:rsid w:val="007D762D"/>
    <w:rsid w:val="007D7C06"/>
    <w:rsid w:val="007E186D"/>
    <w:rsid w:val="007E2C88"/>
    <w:rsid w:val="007E621C"/>
    <w:rsid w:val="007F079D"/>
    <w:rsid w:val="007F761F"/>
    <w:rsid w:val="00804CE2"/>
    <w:rsid w:val="008105F2"/>
    <w:rsid w:val="00814869"/>
    <w:rsid w:val="00837B28"/>
    <w:rsid w:val="008457A8"/>
    <w:rsid w:val="0085222B"/>
    <w:rsid w:val="00865B74"/>
    <w:rsid w:val="0087297C"/>
    <w:rsid w:val="00873F38"/>
    <w:rsid w:val="00897F55"/>
    <w:rsid w:val="008A72ED"/>
    <w:rsid w:val="008B237E"/>
    <w:rsid w:val="008C088B"/>
    <w:rsid w:val="008C7A80"/>
    <w:rsid w:val="008D1C96"/>
    <w:rsid w:val="008D5C2A"/>
    <w:rsid w:val="008D5C55"/>
    <w:rsid w:val="008E6E95"/>
    <w:rsid w:val="008F0966"/>
    <w:rsid w:val="008F2890"/>
    <w:rsid w:val="008F3DFE"/>
    <w:rsid w:val="00914943"/>
    <w:rsid w:val="00926D5F"/>
    <w:rsid w:val="00946E61"/>
    <w:rsid w:val="00956235"/>
    <w:rsid w:val="009662CF"/>
    <w:rsid w:val="00966786"/>
    <w:rsid w:val="00967913"/>
    <w:rsid w:val="00970919"/>
    <w:rsid w:val="009818D6"/>
    <w:rsid w:val="0098486A"/>
    <w:rsid w:val="009C3BB5"/>
    <w:rsid w:val="009D0496"/>
    <w:rsid w:val="009D2ED6"/>
    <w:rsid w:val="009F4941"/>
    <w:rsid w:val="00A00F59"/>
    <w:rsid w:val="00A02F6C"/>
    <w:rsid w:val="00A04363"/>
    <w:rsid w:val="00A14BC6"/>
    <w:rsid w:val="00A161AF"/>
    <w:rsid w:val="00A32946"/>
    <w:rsid w:val="00A42EC9"/>
    <w:rsid w:val="00A54E18"/>
    <w:rsid w:val="00A741F3"/>
    <w:rsid w:val="00A763C0"/>
    <w:rsid w:val="00A77103"/>
    <w:rsid w:val="00A92D2D"/>
    <w:rsid w:val="00AA521B"/>
    <w:rsid w:val="00AC269C"/>
    <w:rsid w:val="00AC38AD"/>
    <w:rsid w:val="00AF398A"/>
    <w:rsid w:val="00B10884"/>
    <w:rsid w:val="00B150AE"/>
    <w:rsid w:val="00B60FAF"/>
    <w:rsid w:val="00B71EE4"/>
    <w:rsid w:val="00B77B16"/>
    <w:rsid w:val="00B847B3"/>
    <w:rsid w:val="00B852DC"/>
    <w:rsid w:val="00B9324B"/>
    <w:rsid w:val="00BA290A"/>
    <w:rsid w:val="00BB0A6D"/>
    <w:rsid w:val="00BB683F"/>
    <w:rsid w:val="00BF64E9"/>
    <w:rsid w:val="00C10D5E"/>
    <w:rsid w:val="00C12CFD"/>
    <w:rsid w:val="00C245EF"/>
    <w:rsid w:val="00C32537"/>
    <w:rsid w:val="00C329EE"/>
    <w:rsid w:val="00C70192"/>
    <w:rsid w:val="00C86181"/>
    <w:rsid w:val="00C946AC"/>
    <w:rsid w:val="00C94B49"/>
    <w:rsid w:val="00C96320"/>
    <w:rsid w:val="00C96C36"/>
    <w:rsid w:val="00CB347B"/>
    <w:rsid w:val="00CE5641"/>
    <w:rsid w:val="00CE5B8B"/>
    <w:rsid w:val="00D077EF"/>
    <w:rsid w:val="00D35E2A"/>
    <w:rsid w:val="00D37EC5"/>
    <w:rsid w:val="00D4288E"/>
    <w:rsid w:val="00D47FFD"/>
    <w:rsid w:val="00D52B18"/>
    <w:rsid w:val="00D81286"/>
    <w:rsid w:val="00D91342"/>
    <w:rsid w:val="00DA2E6C"/>
    <w:rsid w:val="00DA589E"/>
    <w:rsid w:val="00DB4431"/>
    <w:rsid w:val="00DB4DF1"/>
    <w:rsid w:val="00DD61E0"/>
    <w:rsid w:val="00DF0F16"/>
    <w:rsid w:val="00DF0FA9"/>
    <w:rsid w:val="00E12DF8"/>
    <w:rsid w:val="00E210BF"/>
    <w:rsid w:val="00E2538F"/>
    <w:rsid w:val="00E57CF3"/>
    <w:rsid w:val="00E645F6"/>
    <w:rsid w:val="00E7750C"/>
    <w:rsid w:val="00E954D1"/>
    <w:rsid w:val="00EA37BF"/>
    <w:rsid w:val="00EA5B5A"/>
    <w:rsid w:val="00EB1355"/>
    <w:rsid w:val="00EB3089"/>
    <w:rsid w:val="00EB466A"/>
    <w:rsid w:val="00ED2D58"/>
    <w:rsid w:val="00ED4E2B"/>
    <w:rsid w:val="00ED5EF2"/>
    <w:rsid w:val="00ED70DE"/>
    <w:rsid w:val="00EE1ACA"/>
    <w:rsid w:val="00EF7D52"/>
    <w:rsid w:val="00F02FB1"/>
    <w:rsid w:val="00F215FD"/>
    <w:rsid w:val="00F27A0E"/>
    <w:rsid w:val="00F41F8D"/>
    <w:rsid w:val="00F53739"/>
    <w:rsid w:val="00F8172C"/>
    <w:rsid w:val="00F819B8"/>
    <w:rsid w:val="00F93E33"/>
    <w:rsid w:val="00FA61AF"/>
    <w:rsid w:val="00FA7033"/>
    <w:rsid w:val="00FE3229"/>
    <w:rsid w:val="00FE7815"/>
    <w:rsid w:val="00FF54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BE64D8"/>
  <w14:defaultImageDpi w14:val="300"/>
  <w15:docId w15:val="{E1AB7223-5B65-4CB9-820A-B8D1335E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w:hAnsi="Times"/>
      <w:snapToGrid w:val="0"/>
      <w:sz w:val="24"/>
      <w:lang w:val="en-US" w:eastAsia="en-US"/>
    </w:rPr>
  </w:style>
  <w:style w:type="paragraph" w:styleId="Heading1">
    <w:name w:val="heading 1"/>
    <w:basedOn w:val="Normal"/>
    <w:next w:val="Normal"/>
    <w:qFormat/>
    <w:pPr>
      <w:keepNext/>
      <w:widowControl/>
      <w:tabs>
        <w:tab w:val="left" w:pos="360"/>
        <w:tab w:val="left" w:pos="900"/>
        <w:tab w:val="left" w:pos="1440"/>
      </w:tabs>
      <w:jc w:val="center"/>
      <w:outlineLvl w:val="0"/>
    </w:pPr>
    <w:rPr>
      <w:sz w:val="28"/>
    </w:rPr>
  </w:style>
  <w:style w:type="paragraph" w:styleId="Heading2">
    <w:name w:val="heading 2"/>
    <w:basedOn w:val="Normal"/>
    <w:next w:val="Normal"/>
    <w:qFormat/>
    <w:pPr>
      <w:keepNext/>
      <w:widowControl/>
      <w:tabs>
        <w:tab w:val="left" w:pos="360"/>
        <w:tab w:val="left" w:pos="900"/>
        <w:tab w:val="left" w:pos="1440"/>
      </w:tabs>
      <w:jc w:val="center"/>
      <w:outlineLvl w:val="1"/>
    </w:pPr>
    <w:rPr>
      <w:rFonts w:ascii="Arial" w:hAnsi="Arial"/>
      <w:b/>
      <w:i/>
      <w:sz w:val="22"/>
      <w:u w:val="single"/>
    </w:rPr>
  </w:style>
  <w:style w:type="paragraph" w:styleId="Heading3">
    <w:name w:val="heading 3"/>
    <w:basedOn w:val="Normal"/>
    <w:next w:val="Normal"/>
    <w:qFormat/>
    <w:pPr>
      <w:keepNext/>
      <w:widowControl/>
      <w:tabs>
        <w:tab w:val="left" w:pos="360"/>
        <w:tab w:val="left" w:pos="900"/>
        <w:tab w:val="left" w:pos="1440"/>
      </w:tabs>
      <w:jc w:val="center"/>
      <w:outlineLvl w:val="2"/>
    </w:pPr>
    <w:rPr>
      <w:rFonts w:ascii="Arial" w:hAnsi="Arial"/>
      <w:b/>
      <w:i/>
      <w:u w:val="single"/>
    </w:rPr>
  </w:style>
  <w:style w:type="paragraph" w:styleId="Heading4">
    <w:name w:val="heading 4"/>
    <w:basedOn w:val="Normal"/>
    <w:next w:val="Normal"/>
    <w:qFormat/>
    <w:pPr>
      <w:keepNext/>
      <w:widowControl/>
      <w:tabs>
        <w:tab w:val="left" w:pos="360"/>
        <w:tab w:val="left" w:pos="900"/>
        <w:tab w:val="left" w:pos="1440"/>
      </w:tabs>
      <w:jc w:val="center"/>
      <w:outlineLvl w:val="3"/>
    </w:pPr>
    <w:rPr>
      <w:rFonts w:ascii="Arial" w:hAnsi="Arial"/>
      <w:b/>
      <w:i/>
      <w:sz w:val="20"/>
      <w:u w:val="single"/>
    </w:rPr>
  </w:style>
  <w:style w:type="paragraph" w:styleId="Heading5">
    <w:name w:val="heading 5"/>
    <w:basedOn w:val="Normal"/>
    <w:next w:val="Normal"/>
    <w:qFormat/>
    <w:pPr>
      <w:keepNext/>
      <w:widowControl/>
      <w:tabs>
        <w:tab w:val="left" w:pos="360"/>
        <w:tab w:val="left" w:pos="900"/>
        <w:tab w:val="left" w:pos="1440"/>
      </w:tabs>
      <w:jc w:val="both"/>
      <w:outlineLvl w:val="4"/>
    </w:pPr>
    <w:rPr>
      <w:rFonts w:ascii="Arial" w:hAnsi="Arial"/>
      <w:b/>
      <w:sz w:val="20"/>
    </w:rPr>
  </w:style>
  <w:style w:type="paragraph" w:styleId="Heading6">
    <w:name w:val="heading 6"/>
    <w:basedOn w:val="Normal"/>
    <w:next w:val="Normal"/>
    <w:qFormat/>
    <w:pPr>
      <w:keepNext/>
      <w:widowControl/>
      <w:tabs>
        <w:tab w:val="left" w:pos="360"/>
        <w:tab w:val="left" w:pos="900"/>
        <w:tab w:val="left" w:pos="1440"/>
      </w:tabs>
      <w:jc w:val="both"/>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tabs>
        <w:tab w:val="left" w:pos="360"/>
        <w:tab w:val="left" w:pos="900"/>
        <w:tab w:val="left" w:pos="1440"/>
      </w:tabs>
      <w:jc w:val="center"/>
    </w:pPr>
    <w:rPr>
      <w:rFonts w:ascii="Arial Black" w:hAnsi="Arial Black"/>
      <w:b/>
      <w:sz w:val="28"/>
    </w:rPr>
  </w:style>
  <w:style w:type="paragraph" w:styleId="BodyTextIndent">
    <w:name w:val="Body Text Indent"/>
    <w:basedOn w:val="Normal"/>
    <w:pPr>
      <w:widowControl/>
      <w:tabs>
        <w:tab w:val="left" w:pos="360"/>
        <w:tab w:val="left" w:pos="900"/>
        <w:tab w:val="left" w:pos="1440"/>
      </w:tabs>
      <w:ind w:left="360"/>
    </w:pPr>
    <w:rPr>
      <w:rFonts w:ascii="Arial" w:hAnsi="Arial"/>
      <w:sz w:val="20"/>
    </w:rPr>
  </w:style>
  <w:style w:type="paragraph" w:styleId="BodyTextIndent2">
    <w:name w:val="Body Text Indent 2"/>
    <w:basedOn w:val="Normal"/>
    <w:pPr>
      <w:widowControl/>
      <w:tabs>
        <w:tab w:val="left" w:pos="360"/>
        <w:tab w:val="left" w:pos="900"/>
        <w:tab w:val="left" w:pos="1440"/>
      </w:tabs>
      <w:ind w:left="900" w:hanging="540"/>
    </w:pPr>
    <w:rPr>
      <w:rFonts w:ascii="Arial" w:hAnsi="Arial"/>
      <w:sz w:val="20"/>
    </w:rPr>
  </w:style>
  <w:style w:type="paragraph" w:styleId="BodyTextIndent3">
    <w:name w:val="Body Text Indent 3"/>
    <w:basedOn w:val="Normal"/>
    <w:pPr>
      <w:keepLines/>
      <w:widowControl/>
      <w:tabs>
        <w:tab w:val="left" w:pos="360"/>
        <w:tab w:val="left" w:pos="900"/>
        <w:tab w:val="left" w:pos="1440"/>
      </w:tabs>
      <w:ind w:left="360"/>
      <w:jc w:val="both"/>
    </w:pPr>
    <w:rPr>
      <w:rFonts w:ascii="Arial" w:hAnsi="Arial"/>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widowControl/>
      <w:tabs>
        <w:tab w:val="left" w:pos="360"/>
        <w:tab w:val="left" w:pos="900"/>
        <w:tab w:val="left" w:pos="1440"/>
      </w:tabs>
      <w:jc w:val="both"/>
    </w:pPr>
    <w:rPr>
      <w:rFonts w:ascii="Arial" w:hAnsi="Arial"/>
      <w:sz w:val="20"/>
    </w:rPr>
  </w:style>
  <w:style w:type="character" w:customStyle="1" w:styleId="DeltaViewInsertion">
    <w:name w:val="DeltaView Insertion"/>
    <w:rPr>
      <w:b/>
      <w:bCs/>
      <w:color w:val="333333"/>
      <w:spacing w:val="0"/>
      <w:u w:val="double"/>
    </w:rPr>
  </w:style>
  <w:style w:type="character" w:customStyle="1" w:styleId="DeltaViewDeletion">
    <w:name w:val="DeltaView Deletion"/>
    <w:rPr>
      <w:strike/>
      <w:color w:val="666666"/>
      <w:spacing w:val="0"/>
    </w:rPr>
  </w:style>
  <w:style w:type="character" w:styleId="Hyperlink">
    <w:name w:val="Hyperlink"/>
    <w:rPr>
      <w:color w:val="0000FF"/>
      <w:u w:val="single"/>
    </w:rPr>
  </w:style>
  <w:style w:type="paragraph" w:styleId="BodyText3">
    <w:name w:val="Body Text 3"/>
    <w:basedOn w:val="Normal"/>
    <w:rPr>
      <w:rFonts w:ascii="Arial" w:hAnsi="Arial"/>
      <w:sz w:val="20"/>
    </w:rPr>
  </w:style>
  <w:style w:type="paragraph" w:styleId="BalloonText">
    <w:name w:val="Balloon Text"/>
    <w:basedOn w:val="Normal"/>
    <w:semiHidden/>
    <w:rsid w:val="00B9324B"/>
    <w:rPr>
      <w:rFonts w:ascii="Tahoma" w:hAnsi="Tahoma" w:cs="Tahoma"/>
      <w:sz w:val="16"/>
      <w:szCs w:val="16"/>
    </w:rPr>
  </w:style>
  <w:style w:type="paragraph" w:customStyle="1" w:styleId="Default">
    <w:name w:val="Default"/>
    <w:rsid w:val="00DB4431"/>
    <w:pPr>
      <w:widowControl w:val="0"/>
      <w:autoSpaceDE w:val="0"/>
      <w:autoSpaceDN w:val="0"/>
      <w:adjustRightInd w:val="0"/>
    </w:pPr>
    <w:rPr>
      <w:rFonts w:ascii="Arial" w:hAnsi="Arial" w:cs="Arial"/>
      <w:color w:val="000000"/>
      <w:sz w:val="24"/>
      <w:szCs w:val="24"/>
      <w:lang w:val="en-US" w:eastAsia="ko-KR"/>
    </w:rPr>
  </w:style>
  <w:style w:type="character" w:styleId="FollowedHyperlink">
    <w:name w:val="FollowedHyperlink"/>
    <w:basedOn w:val="DefaultParagraphFont"/>
    <w:rsid w:val="000058B0"/>
    <w:rPr>
      <w:color w:val="954F72" w:themeColor="followedHyperlink"/>
      <w:u w:val="single"/>
    </w:rPr>
  </w:style>
  <w:style w:type="paragraph" w:styleId="ListParagraph">
    <w:name w:val="List Paragraph"/>
    <w:basedOn w:val="Normal"/>
    <w:uiPriority w:val="34"/>
    <w:qFormat/>
    <w:rsid w:val="00303C8A"/>
    <w:pPr>
      <w:widowControl/>
      <w:spacing w:after="200"/>
      <w:ind w:left="720"/>
      <w:contextualSpacing/>
    </w:pPr>
    <w:rPr>
      <w:rFonts w:asciiTheme="minorHAnsi" w:eastAsiaTheme="minorEastAsia" w:hAnsiTheme="minorHAnsi" w:cstheme="minorBidi"/>
      <w:snapToGrid/>
      <w:szCs w:val="24"/>
      <w:lang w:eastAsia="ja-JP"/>
    </w:rPr>
  </w:style>
  <w:style w:type="paragraph" w:customStyle="1" w:styleId="a">
    <w:name w:val="바탕글"/>
    <w:basedOn w:val="Normal"/>
    <w:rsid w:val="00837B28"/>
    <w:pPr>
      <w:wordWrap w:val="0"/>
      <w:autoSpaceDE w:val="0"/>
      <w:autoSpaceDN w:val="0"/>
      <w:spacing w:line="384" w:lineRule="auto"/>
      <w:jc w:val="both"/>
      <w:textAlignment w:val="baseline"/>
    </w:pPr>
    <w:rPr>
      <w:rFonts w:ascii="Gulim" w:eastAsia="Gulim" w:hAnsi="Gulim" w:cs="Gulim"/>
      <w:snapToGrid/>
      <w:color w:val="000000"/>
      <w:sz w:val="20"/>
      <w:lang w:eastAsia="ko-KR"/>
    </w:rPr>
  </w:style>
  <w:style w:type="character" w:customStyle="1" w:styleId="apple-converted-space">
    <w:name w:val="apple-converted-space"/>
    <w:basedOn w:val="DefaultParagraphFont"/>
    <w:rsid w:val="00837B28"/>
  </w:style>
  <w:style w:type="paragraph" w:customStyle="1" w:styleId="paragraph">
    <w:name w:val="paragraph"/>
    <w:basedOn w:val="Normal"/>
    <w:rsid w:val="00837B28"/>
    <w:pPr>
      <w:widowControl/>
      <w:spacing w:before="100" w:beforeAutospacing="1" w:after="100" w:afterAutospacing="1"/>
    </w:pPr>
    <w:rPr>
      <w:rFonts w:ascii="Times New Roman" w:hAnsi="Times New Roman"/>
      <w:snapToGrid/>
      <w:sz w:val="20"/>
    </w:rPr>
  </w:style>
  <w:style w:type="character" w:customStyle="1" w:styleId="normaltextrun">
    <w:name w:val="normaltextrun"/>
    <w:basedOn w:val="DefaultParagraphFont"/>
    <w:rsid w:val="00837B28"/>
  </w:style>
  <w:style w:type="character" w:customStyle="1" w:styleId="eop">
    <w:name w:val="eop"/>
    <w:basedOn w:val="DefaultParagraphFont"/>
    <w:rsid w:val="00837B28"/>
  </w:style>
  <w:style w:type="character" w:customStyle="1" w:styleId="HeaderChar">
    <w:name w:val="Header Char"/>
    <w:basedOn w:val="DefaultParagraphFont"/>
    <w:link w:val="Header"/>
    <w:uiPriority w:val="99"/>
    <w:rsid w:val="00DD61E0"/>
    <w:rPr>
      <w:rFonts w:ascii="Times" w:hAnsi="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00555">
      <w:bodyDiv w:val="1"/>
      <w:marLeft w:val="0"/>
      <w:marRight w:val="0"/>
      <w:marTop w:val="0"/>
      <w:marBottom w:val="0"/>
      <w:divBdr>
        <w:top w:val="none" w:sz="0" w:space="0" w:color="auto"/>
        <w:left w:val="none" w:sz="0" w:space="0" w:color="auto"/>
        <w:bottom w:val="none" w:sz="0" w:space="0" w:color="auto"/>
        <w:right w:val="none" w:sz="0" w:space="0" w:color="auto"/>
      </w:divBdr>
    </w:div>
    <w:div w:id="344940489">
      <w:bodyDiv w:val="1"/>
      <w:marLeft w:val="0"/>
      <w:marRight w:val="0"/>
      <w:marTop w:val="0"/>
      <w:marBottom w:val="0"/>
      <w:divBdr>
        <w:top w:val="none" w:sz="0" w:space="0" w:color="auto"/>
        <w:left w:val="none" w:sz="0" w:space="0" w:color="auto"/>
        <w:bottom w:val="none" w:sz="0" w:space="0" w:color="auto"/>
        <w:right w:val="none" w:sz="0" w:space="0" w:color="auto"/>
      </w:divBdr>
    </w:div>
    <w:div w:id="424151086">
      <w:bodyDiv w:val="1"/>
      <w:marLeft w:val="0"/>
      <w:marRight w:val="0"/>
      <w:marTop w:val="0"/>
      <w:marBottom w:val="0"/>
      <w:divBdr>
        <w:top w:val="none" w:sz="0" w:space="0" w:color="auto"/>
        <w:left w:val="none" w:sz="0" w:space="0" w:color="auto"/>
        <w:bottom w:val="none" w:sz="0" w:space="0" w:color="auto"/>
        <w:right w:val="none" w:sz="0" w:space="0" w:color="auto"/>
      </w:divBdr>
      <w:divsChild>
        <w:div w:id="1565987845">
          <w:marLeft w:val="0"/>
          <w:marRight w:val="0"/>
          <w:marTop w:val="0"/>
          <w:marBottom w:val="0"/>
          <w:divBdr>
            <w:top w:val="none" w:sz="0" w:space="0" w:color="auto"/>
            <w:left w:val="none" w:sz="0" w:space="0" w:color="auto"/>
            <w:bottom w:val="none" w:sz="0" w:space="0" w:color="auto"/>
            <w:right w:val="none" w:sz="0" w:space="0" w:color="auto"/>
          </w:divBdr>
        </w:div>
      </w:divsChild>
    </w:div>
    <w:div w:id="483160062">
      <w:bodyDiv w:val="1"/>
      <w:marLeft w:val="0"/>
      <w:marRight w:val="0"/>
      <w:marTop w:val="0"/>
      <w:marBottom w:val="0"/>
      <w:divBdr>
        <w:top w:val="none" w:sz="0" w:space="0" w:color="auto"/>
        <w:left w:val="none" w:sz="0" w:space="0" w:color="auto"/>
        <w:bottom w:val="none" w:sz="0" w:space="0" w:color="auto"/>
        <w:right w:val="none" w:sz="0" w:space="0" w:color="auto"/>
      </w:divBdr>
    </w:div>
    <w:div w:id="605113065">
      <w:bodyDiv w:val="1"/>
      <w:marLeft w:val="0"/>
      <w:marRight w:val="0"/>
      <w:marTop w:val="0"/>
      <w:marBottom w:val="0"/>
      <w:divBdr>
        <w:top w:val="none" w:sz="0" w:space="0" w:color="auto"/>
        <w:left w:val="none" w:sz="0" w:space="0" w:color="auto"/>
        <w:bottom w:val="none" w:sz="0" w:space="0" w:color="auto"/>
        <w:right w:val="none" w:sz="0" w:space="0" w:color="auto"/>
      </w:divBdr>
      <w:divsChild>
        <w:div w:id="1556743679">
          <w:marLeft w:val="0"/>
          <w:marRight w:val="0"/>
          <w:marTop w:val="0"/>
          <w:marBottom w:val="0"/>
          <w:divBdr>
            <w:top w:val="none" w:sz="0" w:space="0" w:color="auto"/>
            <w:left w:val="none" w:sz="0" w:space="0" w:color="auto"/>
            <w:bottom w:val="none" w:sz="0" w:space="0" w:color="auto"/>
            <w:right w:val="none" w:sz="0" w:space="0" w:color="auto"/>
          </w:divBdr>
        </w:div>
      </w:divsChild>
    </w:div>
    <w:div w:id="672610876">
      <w:bodyDiv w:val="1"/>
      <w:marLeft w:val="0"/>
      <w:marRight w:val="0"/>
      <w:marTop w:val="0"/>
      <w:marBottom w:val="0"/>
      <w:divBdr>
        <w:top w:val="none" w:sz="0" w:space="0" w:color="auto"/>
        <w:left w:val="none" w:sz="0" w:space="0" w:color="auto"/>
        <w:bottom w:val="none" w:sz="0" w:space="0" w:color="auto"/>
        <w:right w:val="none" w:sz="0" w:space="0" w:color="auto"/>
      </w:divBdr>
      <w:divsChild>
        <w:div w:id="986740437">
          <w:marLeft w:val="0"/>
          <w:marRight w:val="0"/>
          <w:marTop w:val="0"/>
          <w:marBottom w:val="0"/>
          <w:divBdr>
            <w:top w:val="none" w:sz="0" w:space="0" w:color="auto"/>
            <w:left w:val="none" w:sz="0" w:space="0" w:color="auto"/>
            <w:bottom w:val="none" w:sz="0" w:space="0" w:color="auto"/>
            <w:right w:val="none" w:sz="0" w:space="0" w:color="auto"/>
          </w:divBdr>
        </w:div>
        <w:div w:id="2083140929">
          <w:marLeft w:val="0"/>
          <w:marRight w:val="0"/>
          <w:marTop w:val="0"/>
          <w:marBottom w:val="0"/>
          <w:divBdr>
            <w:top w:val="none" w:sz="0" w:space="0" w:color="auto"/>
            <w:left w:val="none" w:sz="0" w:space="0" w:color="auto"/>
            <w:bottom w:val="none" w:sz="0" w:space="0" w:color="auto"/>
            <w:right w:val="none" w:sz="0" w:space="0" w:color="auto"/>
          </w:divBdr>
        </w:div>
        <w:div w:id="159658215">
          <w:marLeft w:val="0"/>
          <w:marRight w:val="0"/>
          <w:marTop w:val="0"/>
          <w:marBottom w:val="0"/>
          <w:divBdr>
            <w:top w:val="none" w:sz="0" w:space="0" w:color="auto"/>
            <w:left w:val="none" w:sz="0" w:space="0" w:color="auto"/>
            <w:bottom w:val="none" w:sz="0" w:space="0" w:color="auto"/>
            <w:right w:val="none" w:sz="0" w:space="0" w:color="auto"/>
          </w:divBdr>
        </w:div>
      </w:divsChild>
    </w:div>
    <w:div w:id="730081765">
      <w:bodyDiv w:val="1"/>
      <w:marLeft w:val="0"/>
      <w:marRight w:val="0"/>
      <w:marTop w:val="0"/>
      <w:marBottom w:val="0"/>
      <w:divBdr>
        <w:top w:val="none" w:sz="0" w:space="0" w:color="auto"/>
        <w:left w:val="none" w:sz="0" w:space="0" w:color="auto"/>
        <w:bottom w:val="none" w:sz="0" w:space="0" w:color="auto"/>
        <w:right w:val="none" w:sz="0" w:space="0" w:color="auto"/>
      </w:divBdr>
    </w:div>
    <w:div w:id="1548760345">
      <w:bodyDiv w:val="1"/>
      <w:marLeft w:val="0"/>
      <w:marRight w:val="0"/>
      <w:marTop w:val="0"/>
      <w:marBottom w:val="0"/>
      <w:divBdr>
        <w:top w:val="none" w:sz="0" w:space="0" w:color="auto"/>
        <w:left w:val="none" w:sz="0" w:space="0" w:color="auto"/>
        <w:bottom w:val="none" w:sz="0" w:space="0" w:color="auto"/>
        <w:right w:val="none" w:sz="0" w:space="0" w:color="auto"/>
      </w:divBdr>
    </w:div>
    <w:div w:id="16654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presidentelect.ifea@gmail.com" TargetMode="External"/><Relationship Id="rId2" Type="http://schemas.openxmlformats.org/officeDocument/2006/relationships/hyperlink" Target="mailto:ifea.secretary@gmail.com" TargetMode="External"/><Relationship Id="rId1" Type="http://schemas.openxmlformats.org/officeDocument/2006/relationships/hyperlink" Target="mailto:president.ifea@gmail.com" TargetMode="External"/><Relationship Id="rId4" Type="http://schemas.openxmlformats.org/officeDocument/2006/relationships/hyperlink" Target="mailto:treasurer.ifeaendo@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feaend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78C4-5E15-1A4C-8631-F835CA46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IFEA Stationary</vt:lpstr>
      <vt:lpstr>IFEA Stationary</vt:lpstr>
    </vt:vector>
  </TitlesOfParts>
  <Company>IFEA</Company>
  <LinksUpToDate>false</LinksUpToDate>
  <CharactersWithSpaces>6828</CharactersWithSpaces>
  <SharedDoc>false</SharedDoc>
  <HLinks>
    <vt:vector size="30" baseType="variant">
      <vt:variant>
        <vt:i4>4456481</vt:i4>
      </vt:variant>
      <vt:variant>
        <vt:i4>18</vt:i4>
      </vt:variant>
      <vt:variant>
        <vt:i4>0</vt:i4>
      </vt:variant>
      <vt:variant>
        <vt:i4>5</vt:i4>
      </vt:variant>
      <vt:variant>
        <vt:lpwstr>mailto:mfw195@gmail.com</vt:lpwstr>
      </vt:variant>
      <vt:variant>
        <vt:lpwstr/>
      </vt:variant>
      <vt:variant>
        <vt:i4>7929872</vt:i4>
      </vt:variant>
      <vt:variant>
        <vt:i4>15</vt:i4>
      </vt:variant>
      <vt:variant>
        <vt:i4>0</vt:i4>
      </vt:variant>
      <vt:variant>
        <vt:i4>5</vt:i4>
      </vt:variant>
      <vt:variant>
        <vt:lpwstr>mailto:elefarm@dent.uoa.gr</vt:lpwstr>
      </vt:variant>
      <vt:variant>
        <vt:lpwstr/>
      </vt:variant>
      <vt:variant>
        <vt:i4>327698</vt:i4>
      </vt:variant>
      <vt:variant>
        <vt:i4>12</vt:i4>
      </vt:variant>
      <vt:variant>
        <vt:i4>0</vt:i4>
      </vt:variant>
      <vt:variant>
        <vt:i4>5</vt:i4>
      </vt:variant>
      <vt:variant>
        <vt:lpwstr>javascript:goMailWrite('M_TO=Eleftherios-Terry Farmakis %3celefarm@dent.uoa.gr%3e')</vt:lpwstr>
      </vt:variant>
      <vt:variant>
        <vt:lpwstr/>
      </vt:variant>
      <vt:variant>
        <vt:i4>589942</vt:i4>
      </vt:variant>
      <vt:variant>
        <vt:i4>9</vt:i4>
      </vt:variant>
      <vt:variant>
        <vt:i4>0</vt:i4>
      </vt:variant>
      <vt:variant>
        <vt:i4>5</vt:i4>
      </vt:variant>
      <vt:variant>
        <vt:lpwstr>mailto:skykim@knu.ac.kr</vt:lpwstr>
      </vt:variant>
      <vt:variant>
        <vt:lpwstr/>
      </vt:variant>
      <vt:variant>
        <vt:i4>5570654</vt:i4>
      </vt:variant>
      <vt:variant>
        <vt:i4>6</vt:i4>
      </vt:variant>
      <vt:variant>
        <vt:i4>0</vt:i4>
      </vt:variant>
      <vt:variant>
        <vt:i4>5</vt:i4>
      </vt:variant>
      <vt:variant>
        <vt:lpwstr>http://www.ifeaendo.org/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IFEA Stationary</dc:title>
  <dc:subject/>
  <dc:creator>Luke Kim</dc:creator>
  <cp:keywords/>
  <cp:lastModifiedBy>root canal</cp:lastModifiedBy>
  <cp:revision>2</cp:revision>
  <cp:lastPrinted>2024-07-24T10:36:00Z</cp:lastPrinted>
  <dcterms:created xsi:type="dcterms:W3CDTF">2024-09-05T05:48:00Z</dcterms:created>
  <dcterms:modified xsi:type="dcterms:W3CDTF">2024-09-05T05:48:00Z</dcterms:modified>
</cp:coreProperties>
</file>